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28"/>
          <w:szCs w:val="28"/>
        </w:rPr>
      </w:pPr>
      <w:r>
        <w:rPr>
          <w:rFonts w:ascii="Times New Roman" w:hAnsi="Times New Roman" w:eastAsia="黑体" w:cs="Times New Roman"/>
          <w:sz w:val="28"/>
          <w:szCs w:val="28"/>
        </w:rPr>
        <w:t>附件</w:t>
      </w:r>
      <w:r>
        <w:rPr>
          <w:rFonts w:hint="eastAsia" w:ascii="Times New Roman" w:hAnsi="Times New Roman" w:eastAsia="黑体" w:cs="Times New Roman"/>
          <w:sz w:val="28"/>
          <w:szCs w:val="28"/>
          <w:lang w:val="en-US" w:eastAsia="zh-CN"/>
        </w:rPr>
        <w:t>3</w:t>
      </w:r>
      <w:bookmarkStart w:id="0" w:name="_GoBack"/>
      <w:bookmarkEnd w:id="0"/>
    </w:p>
    <w:p>
      <w:pPr>
        <w:tabs>
          <w:tab w:val="left" w:pos="1260"/>
          <w:tab w:val="left" w:pos="1680"/>
          <w:tab w:val="left" w:pos="1995"/>
        </w:tabs>
        <w:adjustRightInd w:val="0"/>
        <w:snapToGrid w:val="0"/>
        <w:spacing w:line="580" w:lineRule="exact"/>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候选人详细事迹材料样例</w:t>
      </w:r>
    </w:p>
    <w:p>
      <w:pPr>
        <w:widowControl/>
        <w:jc w:val="left"/>
        <w:rPr>
          <w:rFonts w:ascii="Times New Roman" w:hAnsi="Times New Roman" w:eastAsia="方正仿宋简体" w:cs="Times New Roman"/>
          <w:b/>
          <w:sz w:val="30"/>
          <w:szCs w:val="30"/>
        </w:rPr>
      </w:pPr>
    </w:p>
    <w:p>
      <w:pPr>
        <w:spacing w:line="460" w:lineRule="exact"/>
        <w:jc w:val="center"/>
        <w:rPr>
          <w:rFonts w:ascii="Times New Roman" w:hAnsi="Times New Roman" w:eastAsia="方正小标宋简体" w:cs="Times New Roman"/>
          <w:b/>
          <w:sz w:val="36"/>
          <w:szCs w:val="36"/>
        </w:rPr>
      </w:pPr>
      <w:r>
        <w:rPr>
          <w:rFonts w:ascii="Times New Roman" w:hAnsi="Times New Roman" w:eastAsia="方正仿宋简体" w:cs="Times New Roman"/>
          <w:color w:val="000000"/>
          <w:sz w:val="30"/>
          <w:szCs w:val="30"/>
        </w:rPr>
        <w:drawing>
          <wp:anchor distT="0" distB="0" distL="114300" distR="114300" simplePos="0" relativeHeight="251658240" behindDoc="0" locked="0" layoutInCell="1" allowOverlap="1">
            <wp:simplePos x="0" y="0"/>
            <wp:positionH relativeFrom="margin">
              <wp:posOffset>339725</wp:posOffset>
            </wp:positionH>
            <wp:positionV relativeFrom="page">
              <wp:posOffset>2751455</wp:posOffset>
            </wp:positionV>
            <wp:extent cx="4679950" cy="3239770"/>
            <wp:effectExtent l="0" t="0" r="13970" b="6350"/>
            <wp:wrapTopAndBottom/>
            <wp:docPr id="2" name="图片 22" descr="张老师辅导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张老师辅导学生"/>
                    <pic:cNvPicPr>
                      <a:picLocks noChangeAspect="1"/>
                    </pic:cNvPicPr>
                  </pic:nvPicPr>
                  <pic:blipFill>
                    <a:blip r:embed="rId6"/>
                    <a:stretch>
                      <a:fillRect/>
                    </a:stretch>
                  </pic:blipFill>
                  <pic:spPr>
                    <a:xfrm>
                      <a:off x="0" y="0"/>
                      <a:ext cx="4679950" cy="3239770"/>
                    </a:xfrm>
                    <a:prstGeom prst="rect">
                      <a:avLst/>
                    </a:prstGeom>
                    <a:noFill/>
                    <a:ln w="9525">
                      <a:noFill/>
                    </a:ln>
                  </pic:spPr>
                </pic:pic>
              </a:graphicData>
            </a:graphic>
          </wp:anchor>
        </w:drawing>
      </w:r>
      <w:r>
        <w:rPr>
          <w:rFonts w:ascii="Times New Roman" w:hAnsi="Times New Roman" w:eastAsia="方正小标宋简体" w:cs="Times New Roman"/>
          <w:b/>
          <w:sz w:val="36"/>
          <w:szCs w:val="36"/>
        </w:rPr>
        <w:t>海岛上的职教守望者</w:t>
      </w:r>
    </w:p>
    <w:p>
      <w:pPr>
        <w:spacing w:line="560" w:lineRule="exact"/>
        <w:ind w:firstLine="435"/>
        <w:jc w:val="center"/>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——记浙江省舟山职业技术学校教师张赛芬</w:t>
      </w:r>
    </w:p>
    <w:p>
      <w:pPr>
        <w:spacing w:line="440" w:lineRule="exact"/>
        <w:ind w:firstLine="600" w:firstLineChars="200"/>
        <w:rPr>
          <w:rFonts w:ascii="Times New Roman" w:hAnsi="Times New Roman" w:eastAsia="楷体_GB2312" w:cs="Times New Roman"/>
          <w:sz w:val="30"/>
          <w:szCs w:val="30"/>
        </w:rPr>
      </w:pPr>
      <w:r>
        <w:rPr>
          <w:rFonts w:ascii="Times New Roman" w:hAnsi="Times New Roman" w:eastAsia="楷体_GB2312" w:cs="Times New Roman"/>
          <w:sz w:val="30"/>
          <w:szCs w:val="30"/>
        </w:rPr>
        <w:t>用期待的心态对待学生的每一点进步，用欣赏的目光关注学生的每一个闪光点，用宽容的心态对待学生的每一回过失，用喜悦的心情赞许学生的每一次成功……</w:t>
      </w:r>
    </w:p>
    <w:p>
      <w:pPr>
        <w:spacing w:line="440" w:lineRule="exact"/>
        <w:ind w:firstLine="600" w:firstLineChars="200"/>
        <w:jc w:val="right"/>
        <w:rPr>
          <w:rFonts w:ascii="Times New Roman" w:hAnsi="Times New Roman" w:eastAsia="楷体_GB2312" w:cs="Times New Roman"/>
          <w:sz w:val="30"/>
          <w:szCs w:val="30"/>
        </w:rPr>
      </w:pPr>
      <w:r>
        <w:rPr>
          <w:rFonts w:ascii="Times New Roman" w:hAnsi="Times New Roman" w:eastAsia="楷体_GB2312" w:cs="Times New Roman"/>
          <w:sz w:val="30"/>
          <w:szCs w:val="30"/>
        </w:rPr>
        <w:t>——题记</w:t>
      </w:r>
    </w:p>
    <w:p>
      <w:pPr>
        <w:spacing w:line="440" w:lineRule="exact"/>
        <w:ind w:firstLine="600" w:firstLineChars="200"/>
        <w:rPr>
          <w:rFonts w:ascii="Times New Roman" w:hAnsi="Times New Roman" w:eastAsia="方正仿宋简体" w:cs="Times New Roman"/>
          <w:color w:val="000000"/>
          <w:sz w:val="30"/>
          <w:szCs w:val="30"/>
        </w:rPr>
      </w:pP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1997年，张赛芬从定海一所农村学校调入舟山职业技术学校，任97级船电班班主任。此后，从2000级到2016级，她担任了12个班的班主任。</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作为班主任，张赛芬一直追求这样一种境界：关爱每一个学生。秉持着先进的教育理念，她率先提出了“蓝金领”的概念，确定了职校生的终极培养目标——培养“蓝金领”。成绩差、问题多的职校生，到大展才能的“蓝金领”，在张赛芬的倾心培育下，很多职校生都经历了这样的华丽“转身”。</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 xml:space="preserve">     </w:t>
      </w:r>
    </w:p>
    <w:p>
      <w:pPr>
        <w:spacing w:line="440" w:lineRule="exact"/>
        <w:jc w:val="center"/>
        <w:rPr>
          <w:rFonts w:ascii="Times New Roman" w:hAnsi="Times New Roman" w:eastAsia="方正仿宋简体" w:cs="Times New Roman"/>
          <w:color w:val="000000"/>
          <w:sz w:val="30"/>
          <w:szCs w:val="30"/>
        </w:rPr>
      </w:pPr>
      <w:r>
        <w:rPr>
          <w:rFonts w:ascii="Times New Roman" w:hAnsi="Times New Roman" w:eastAsia="仿宋" w:cs="Times New Roman"/>
          <w:b/>
          <w:bCs/>
          <w:sz w:val="32"/>
          <w:szCs w:val="32"/>
        </w:rPr>
        <w:t>用朴素的身教塑造学生的情怀</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张赛芬所带班级的学生，在同一届中是入学分数最低、班额最大的，不仅单亲家庭较多，且都是清一色的男生，其中绝大部分学生来自海岛，远离父母，需要长期住校。</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按说这样的生源，班级风气可想而知。但在张赛芬的带领下，这些班级却很快呈现一种崭新的气象，学生的学习习惯、行为习惯、文明礼貌等都比进校前有明显进步，令人刮目相看。</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赛芬明白，这一群相对特殊的学生听惯了训斥与批评，有着强烈的逆反心理。于是，她从身教开始感染学生——亲自动手打扫教室、寝室，耐心地、手把手地教学生擦玻璃、叠被子、整理房间，为学生做好榜样。</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一天早晨，一位学生家长看到自己的儿子在非常认真地打扫着房间，感到惊讶万分，要知道以前儿子在家里从来不做家务。几个月后，这位家长去学校探望，发现儿子的寝室非常整洁。询问之下才知道，原来儿子是看到张赛芬老师时常打扫卫生，耳濡目染之下也养成了这样的好习惯。</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学校为了培养学生吃苦耐劳的好品行，每学期要求每个班级值日一周，而张赛芬所带班级的值周工作每次都很出色。每次值周，张赛芬总是早早到校，以身作则，与学生一起干最重最脏的活。</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榜样的力量是无穷的，张赛芬的言行，潜移默化地影响和激励着学生们良好习惯的养成和道德素质的提高。她所带班级的寝室和教室，整洁程度往往是全校最好的。</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师德的灵魂是师爱。张赛芬深爱着她的学生，她情愿放弃自己的娱乐时间，只渴望她的学生能健康成长。她将自己神圣的师爱，洒向了每一个学生。</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赛芬从不歧视任何一个犯错的学生。小叶同学在初中时就是当地小有名气的“捣蛋鬼”，来到张赛芬的班级后依然屡屡犯错，各位任课老师甚为头痛。张赛芬多次与小叶谈心，一旦有了进步就及时表扬他。一学期结束后，小叶的父母发现儿子变乖了，他们发自内心地感激张老师。后来，当小叶又违反校规，学校打算让其退学时，母亲般的责任使张老师又一次留下了这位学生。张赛芬坚信：爱能溶化坚冰。渐渐地，小叶有了真正的改变：他的衣衫整洁了，行为端正了，学习成绩也赶了上来。</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赛芬带的12级电气自动化班，有四名自闭倾向的孩子。刚开学的时候，他们四个根本不和别的同学交流，一天到晚几乎不开口，也不敢去人多的地方，甚至连食堂吃饭都不敢去。新生军训期间，张赛芬发现了他们的不同，于是马上与家长联系，了解他们的情况，并试图想尽一切办法走进他们的心灵。</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赛芬对这四个学生的座位和寝室安排作了重新调整，让他们与心地善良、乐于助人、性格开朗、善于言辞的学生在一起；又想方设法地了解他们的兴趣爱好，希望找到与他们沟通交流的契机。张老师安排和他们兴趣相投的同学进行结对，在学习和生活中帮助他们，并特意在电工实训中把结对的同学安排在同一组，互相交流学习专业技能。在张赛芬的关怀下，目前这四个“自闭”的学生都已顺利毕业，其中一位考入了高职院校，一位自主创业，另二位在单位表现积极，月薪已达到5000多元。</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赛芬用博大的师爱唤醒了学生的自尊与自信，她所带班级体现出较强的集体荣誉感和上进心，每学年都被评为“校先进班级”；班级团支部被评为“市属学校先进团支部”、“舟山市五四红旗团支部”等。此外，班级学生在省、市各种技能比赛中多次获奖，每年的高职考试通过率达到95%以上。</w:t>
      </w:r>
    </w:p>
    <w:p>
      <w:pPr>
        <w:spacing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440" w:lineRule="exact"/>
        <w:jc w:val="center"/>
        <w:rPr>
          <w:rFonts w:ascii="Times New Roman" w:hAnsi="Times New Roman" w:eastAsia="仿宋_GB2312" w:cs="Times New Roman"/>
          <w:sz w:val="32"/>
          <w:szCs w:val="32"/>
        </w:rPr>
      </w:pPr>
      <w:r>
        <w:rPr>
          <w:rFonts w:ascii="Times New Roman" w:hAnsi="Times New Roman" w:eastAsia="仿宋" w:cs="Times New Roman"/>
          <w:b/>
          <w:bCs/>
          <w:sz w:val="32"/>
          <w:szCs w:val="32"/>
        </w:rPr>
        <w:t>用踏实的工作作风感染学生</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在舟山职业技术学校的师生眼里，张赛芬是一位非常能干、精力充沛、办事果断、工作一丝不苟的老师。她善于教育，注重学生能力的培养和品行的提高，她对学生、同事都非常关心，亲和力特别强。她工作勤奋、任劳任怨，用自己朴实的工作作风深深地感染着每一位学生。</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“教书育人是自己的职责，爱岗敬业是自己的本分。”张赛芬是这样想的，也是这样做的。从教20多年来，她始终全身心地投入到工作中，心里装着学生，无论发生什么事情，都始终把工作放在第一位。</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赛芬的丈夫因为企业转制，到舟山一家船配公司担任了生产主管，近年来船配生意较好，基本没有双休日，所有的家务活都落在了张赛芬的身上。为了不影响工作，她常常是每天5点起床，晚上到11点半才睡觉……长期的坚持磨练了张赛芬顽强的毅力，很多老师都佩服她的体力与毅力。</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随着舟山船舶业的迅猛发展，各企业急需大量技能型人才，张赛芬的学生因为肯吃苦、技术好，深受企业欢迎。张老师曾带过船舶修造专业班学生到船厂实习。因为这个班级学的是焊工专业，该工种劳动强度大，有的学生每天要站在离地面二三十米高的船台上进行焊接；有的则要钻进氧气缺乏的舱室内进行焊接；也有的每天要蹲在地上进行小合拢处的焊接。尤其是夏天，学生们工作时要头顶烈日，室外的温度高达40多度。因为汗水的流淌和电弧光的刺激，学生们的脸和脖子都脱了皮，但学生们毫无怨言，没有一个放弃实习。</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曾有人问张赛芬的学生：“是什么力量支撑着你们这么勤奋地工作？”学生们的回答是：“张老师对工作的执着和认真感染着我们。”</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学生实习期间，张赛芬几乎每个星期六都放弃了在家休息的机会，不辞辛苦地来船厂看望自己的学生，及时处理学生们在实习中遇到的困难和问题，并经常鼓励学生要勤奋工作。每次实习期间，张赛芬的学生常常是表现最出色，能严格遵守劳动纪律，工作虚心而主动，体现出较强的吃苦耐劳精神，得到了实习单位的高度好评。</w:t>
      </w:r>
    </w:p>
    <w:p>
      <w:pPr>
        <w:spacing w:line="440" w:lineRule="exact"/>
        <w:ind w:firstLine="640" w:firstLineChars="200"/>
        <w:rPr>
          <w:rFonts w:ascii="Times New Roman" w:hAnsi="Times New Roman" w:eastAsia="仿宋_GB2312" w:cs="Times New Roman"/>
          <w:sz w:val="32"/>
          <w:szCs w:val="32"/>
        </w:rPr>
      </w:pPr>
    </w:p>
    <w:p>
      <w:pPr>
        <w:spacing w:line="440" w:lineRule="exact"/>
        <w:jc w:val="center"/>
        <w:rPr>
          <w:rFonts w:ascii="Times New Roman" w:hAnsi="Times New Roman" w:eastAsia="方正仿宋简体" w:cs="Times New Roman"/>
          <w:color w:val="000000"/>
          <w:sz w:val="30"/>
          <w:szCs w:val="30"/>
        </w:rPr>
      </w:pPr>
      <w:r>
        <w:rPr>
          <w:rFonts w:ascii="Times New Roman" w:hAnsi="Times New Roman" w:eastAsia="仿宋" w:cs="Times New Roman"/>
          <w:b/>
          <w:bCs/>
          <w:sz w:val="32"/>
          <w:szCs w:val="32"/>
        </w:rPr>
        <w:t>用广博的知识引领学生</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在全校师生的眼里，张赛芬不仅仅是一位优秀的班主任、一位优秀的英语教师，而且是一位全能型的教师。</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作为一名英语专业教师，张赛芬出人意料地考取了钳工中级工证书。在学校实训车间里，能经常看到她的身影。作为一名班主任，张赛芬对学生的管理一直延伸到了车间；除了课堂纪律的管理外，她还在车间里与专业教师一起指导学生实训。多年的车间跟班经历，让张赛芬成为了一名有经验的钳工、焊工、汽车修理工，她能熟练地指导学生如何准确进行量、锉、磨、钻孔等各道工作程序，还能通过听故障声音来判断汽车发生故障的位置。</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而这些，还不是这位全能型老师的全部才能。张赛芬还是一位优秀的指挥，每年学校举行校园大合唱时，她总是亲自上台为学生指挥，总能以指挥家的“范儿”征服学生；她还是一位优秀的导演，她导演的小品、歌舞在每年的元旦文艺汇演中常常获得好名次；她也是一位严厉的教官，在她的带领下，由他们班学生组成的国旗班总能在学校的升旗仪式上出色地完成任务；她更是一位“空降兵教头”，学校有什么紧急任务，她总能带领她的学生出现在任务现场。学校要求做什么、怎么做，她的队伍总能不折不扣地去完成……</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张老师全面关注着学生的成长，学生的各种比赛她都全程跟踪，主动担任起场外教练的角色。她还为每一个学生量身定制了不同的“爱心教育营养套餐”，在她的引导下，她的学生纷纷结出成长的硕果：在省市各类比赛中成绩优秀，每年都有学生在浙江省各类技能大赛中获奖；在2013年6月浙江省高职院校自主招生考试中，中考不到300分的10级船机安全班的郑凯文、傅俊、吴迪蒸，被浙江机电学院录取。</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从教20多年来，张赛芬从不抛弃、不放弃对每一位学生的教育引导。在她的精心呵护下，一批又一批的学生实现了完美的“蜕变”，他们不断地为舟山群岛新区的建设创造着财富，同时也为自己的人生累积着生命的辉煌。</w:t>
      </w:r>
    </w:p>
    <w:p>
      <w:pPr>
        <w:spacing w:line="440" w:lineRule="exact"/>
        <w:ind w:firstLine="600" w:firstLineChars="200"/>
        <w:rPr>
          <w:rFonts w:ascii="Times New Roman" w:hAnsi="Times New Roman" w:eastAsia="方正仿宋简体" w:cs="Times New Roman"/>
          <w:color w:val="000000"/>
          <w:sz w:val="30"/>
          <w:szCs w:val="30"/>
        </w:rPr>
      </w:pPr>
      <w:r>
        <w:rPr>
          <w:rFonts w:ascii="Times New Roman" w:hAnsi="Times New Roman" w:eastAsia="方正仿宋简体" w:cs="Times New Roman"/>
          <w:color w:val="000000"/>
          <w:sz w:val="30"/>
          <w:szCs w:val="30"/>
        </w:rPr>
        <w:t>2009年9月,张赛芬荣获全国模范教师、全国中小学优秀班主任、全国教育系统巾帼建功标兵等荣誉称号。2014年9月,被评为“浙江省特级教师”。2016年5月和9月，获2016年度浙江省中职学校“最美教师”及“浙江省杰出教师”荣誉称号。</w:t>
      </w:r>
    </w:p>
    <w:p>
      <w:pPr>
        <w:tabs>
          <w:tab w:val="left" w:pos="1260"/>
          <w:tab w:val="left" w:pos="1680"/>
          <w:tab w:val="left" w:pos="1995"/>
        </w:tabs>
        <w:adjustRightInd w:val="0"/>
        <w:snapToGrid w:val="0"/>
        <w:spacing w:line="580" w:lineRule="exact"/>
        <w:jc w:val="center"/>
        <w:rPr>
          <w:rFonts w:ascii="Times New Roman" w:hAnsi="Times New Roman" w:eastAsia="方正小标宋简体" w:cs="Times New Roman"/>
          <w:b/>
          <w:sz w:val="36"/>
          <w:szCs w:val="36"/>
        </w:rPr>
      </w:pPr>
    </w:p>
    <w:p>
      <w:pPr>
        <w:rPr>
          <w:rFonts w:ascii="Times New Roman" w:hAnsi="Times New Roman" w:cs="Times New Roman"/>
        </w:rPr>
      </w:pPr>
    </w:p>
    <w:sectPr>
      <w:footerReference r:id="rId4" w:type="first"/>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UwAm+wAQAA&#10;SAMAAA4AAAAAAAAAAQAgAAAAHgEAAGRycy9lMm9Eb2MueG1sUEsFBgAAAAAGAAYAWQEAAEA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42C83"/>
    <w:rsid w:val="00072BAA"/>
    <w:rsid w:val="00301F4E"/>
    <w:rsid w:val="0097052B"/>
    <w:rsid w:val="2B2318AD"/>
    <w:rsid w:val="4ED03DA5"/>
    <w:rsid w:val="65127F0B"/>
    <w:rsid w:val="6A542C8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499</Words>
  <Characters>2845</Characters>
  <Lines>23</Lines>
  <Paragraphs>6</Paragraphs>
  <ScaleCrop>false</ScaleCrop>
  <LinksUpToDate>false</LinksUpToDate>
  <CharactersWithSpaces>3338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2018-05-03T07:20:00Z</dcterms:created>
  <dc:creator>河西1398147926</dc:creator>
  <cp:lastModifiedBy>李冬影</cp:lastModifiedBy>
  <dcterms:modified xsi:type="dcterms:W3CDTF">2018-05-07T03:53:48Z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