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07626">
      <w:pPr>
        <w:spacing w:line="520" w:lineRule="exact"/>
        <w:rPr>
          <w:rFonts w:ascii="黑体" w:hAnsi="黑体" w:eastAsia="黑体" w:cs="黑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7984B3DB">
      <w:pPr>
        <w:spacing w:line="520" w:lineRule="exact"/>
        <w:ind w:left="-210" w:leftChars="-100" w:right="-210" w:rightChars="-100"/>
        <w:jc w:val="center"/>
        <w:rPr>
          <w:rFonts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安徽职业技术大学领导干部社会组织兼职申请审批表</w:t>
      </w:r>
    </w:p>
    <w:bookmarkEnd w:id="0"/>
    <w:p w14:paraId="0BD75C55">
      <w:pPr>
        <w:spacing w:line="300" w:lineRule="exact"/>
        <w:ind w:left="160" w:leftChars="76" w:firstLine="480" w:firstLineChars="15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4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97"/>
        <w:gridCol w:w="765"/>
        <w:gridCol w:w="825"/>
        <w:gridCol w:w="1830"/>
        <w:gridCol w:w="1215"/>
        <w:gridCol w:w="1695"/>
      </w:tblGrid>
      <w:tr w14:paraId="1BE24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47F35361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2162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04681F84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AC3B586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407BC693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FDB2796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2531350F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65112677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233C507F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BF9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CEF1CE0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F1AFCD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1BDCF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任现职级</w:t>
            </w:r>
          </w:p>
          <w:p w14:paraId="174B117C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起始时间</w:t>
            </w:r>
          </w:p>
        </w:tc>
        <w:tc>
          <w:tcPr>
            <w:tcW w:w="29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CF940E1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EA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6E6968E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分管工作</w:t>
            </w: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1AD35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A5224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研究领域</w:t>
            </w:r>
          </w:p>
        </w:tc>
        <w:tc>
          <w:tcPr>
            <w:tcW w:w="29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4DCFB2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D9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943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11D7AEE2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在其他社会组织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兼职情况</w:t>
            </w:r>
          </w:p>
        </w:tc>
      </w:tr>
      <w:tr w14:paraId="1F8AC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31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1C432BA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5C88F0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兼任职务</w:t>
            </w:r>
          </w:p>
        </w:tc>
        <w:tc>
          <w:tcPr>
            <w:tcW w:w="18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019B61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兼职起止时间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E2C13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是否取酬</w:t>
            </w:r>
          </w:p>
        </w:tc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DA0474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是否任第二届</w:t>
            </w:r>
          </w:p>
        </w:tc>
      </w:tr>
      <w:tr w14:paraId="21CC3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31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59747F7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EAF872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8657D7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3FE406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AE94DD">
            <w:pPr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76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31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14328AD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C785C1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1A3300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9A6576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47F74F">
            <w:pPr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02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31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046AC8E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63C1E6C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148860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97534A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B2496C">
            <w:pPr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471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1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2143451A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申报兼任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的</w:t>
            </w:r>
          </w:p>
          <w:p w14:paraId="1D0B508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社会组织</w:t>
            </w:r>
          </w:p>
          <w:p w14:paraId="6722DC06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基本情况</w:t>
            </w: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B9CB802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47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C3E56C1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D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711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 w14:paraId="7B044108">
            <w:pPr>
              <w:widowControl/>
              <w:spacing w:line="32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1E0D6B2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业务范畴</w:t>
            </w:r>
          </w:p>
        </w:tc>
        <w:tc>
          <w:tcPr>
            <w:tcW w:w="47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25BBA49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64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711" w:type="dxa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 w14:paraId="7AA9C22C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1E2F5A66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  <w:p w14:paraId="52DBC412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（是否在民政厅备案）</w:t>
            </w:r>
          </w:p>
        </w:tc>
        <w:tc>
          <w:tcPr>
            <w:tcW w:w="47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54139F9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FB0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71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5DA7484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1D644DA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业务主管部门</w:t>
            </w:r>
          </w:p>
          <w:p w14:paraId="6D1A35B2">
            <w:pPr>
              <w:widowControl/>
              <w:spacing w:line="320" w:lineRule="atLeas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（没有不填）</w:t>
            </w:r>
          </w:p>
        </w:tc>
        <w:tc>
          <w:tcPr>
            <w:tcW w:w="474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0F7FACFD">
            <w:pPr>
              <w:widowControl/>
              <w:spacing w:line="320" w:lineRule="atLeas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DB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9207E2E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兼职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的</w:t>
            </w:r>
          </w:p>
          <w:p w14:paraId="4D97197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163FB6F5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社会团体［  ］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基金会［  ］ 民办非企业［  ］          </w:t>
            </w:r>
          </w:p>
          <w:p w14:paraId="20EAC7B8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国际学术组织［  ］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其他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［  ］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6A28D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0674F355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申报兼任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的</w:t>
            </w:r>
          </w:p>
          <w:p w14:paraId="125F2BEC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社会组织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E096F61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E46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20C0C12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兼任</w:t>
            </w:r>
          </w:p>
          <w:p w14:paraId="6B355B94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有关情况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E091C74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否兼任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：是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［  ］  否［  ］</w:t>
            </w:r>
          </w:p>
          <w:p w14:paraId="5087EB6E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是否首次兼任：是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［  ］  否［  ］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任第  届  </w:t>
            </w:r>
          </w:p>
          <w:p w14:paraId="05826939">
            <w:pPr>
              <w:widowControl/>
              <w:numPr>
                <w:ilvl w:val="0"/>
                <w:numId w:val="1"/>
              </w:numPr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是否取酬：是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［  ］  否［  ］</w:t>
            </w:r>
          </w:p>
        </w:tc>
      </w:tr>
      <w:tr w14:paraId="59EB5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exac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867DF42"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本人意见</w:t>
            </w:r>
          </w:p>
          <w:p w14:paraId="7AEDA6CD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132BD7C">
            <w:pPr>
              <w:widowControl/>
              <w:spacing w:line="320" w:lineRule="exact"/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本人承诺：</w:t>
            </w:r>
          </w:p>
          <w:p w14:paraId="7FF9AF55">
            <w:pPr>
              <w:widowControl/>
              <w:spacing w:line="320" w:lineRule="exact"/>
              <w:ind w:firstLine="480" w:firstLineChars="2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以上所填情况完整真实。本人会把主要精力放在做好本职工作上，不因为兼职影响本职工作，并在兼职活动中严格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按照学校及上级有关规定执行，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遵纪守法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，不得利用职权和职务上的影响为社会组织或个人谋取不正当利益。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兼职期间，不在兼职单位领取薪酬。   </w:t>
            </w:r>
          </w:p>
          <w:p w14:paraId="07DE46A2">
            <w:pPr>
              <w:widowControl/>
              <w:spacing w:line="32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9056119">
            <w:pPr>
              <w:widowControl/>
              <w:spacing w:line="320" w:lineRule="exact"/>
              <w:ind w:firstLine="4560" w:firstLineChars="19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 w14:paraId="781BA7F3">
            <w:pPr>
              <w:widowControl/>
              <w:spacing w:line="320" w:lineRule="exact"/>
              <w:ind w:firstLine="6000" w:firstLineChars="25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4DC56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71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4004B9">
            <w:pPr>
              <w:widowControl/>
              <w:spacing w:line="3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干部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0FDC5618">
            <w:pPr>
              <w:widowControl/>
              <w:spacing w:line="3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二级</w:t>
            </w:r>
          </w:p>
          <w:p w14:paraId="40C08D6C">
            <w:pPr>
              <w:widowControl/>
              <w:spacing w:line="3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649C2485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  <w:p w14:paraId="064C933D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938FF2">
            <w:pPr>
              <w:widowControl/>
              <w:spacing w:line="340" w:lineRule="exact"/>
              <w:ind w:firstLine="2640" w:firstLineChars="1100"/>
              <w:rPr>
                <w:rFonts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负责人签字</w:t>
            </w: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9ECB3D3">
            <w:pPr>
              <w:widowControl/>
              <w:spacing w:line="340" w:lineRule="exact"/>
              <w:ind w:firstLine="2640" w:firstLineChars="1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二级党组织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盖章：</w:t>
            </w:r>
          </w:p>
          <w:p w14:paraId="6DC3F189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606A7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7D184B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党委组织部</w:t>
            </w:r>
          </w:p>
          <w:p w14:paraId="2FCED2AA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3BAC88">
            <w:pPr>
              <w:widowControl/>
              <w:spacing w:line="340" w:lineRule="exact"/>
              <w:ind w:firstLine="2640" w:firstLineChars="1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C70541">
            <w:pPr>
              <w:widowControl/>
              <w:spacing w:line="340" w:lineRule="exact"/>
              <w:ind w:firstLine="2640" w:firstLineChars="1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D60F47">
            <w:pPr>
              <w:widowControl/>
              <w:spacing w:line="340" w:lineRule="exact"/>
              <w:ind w:firstLine="2640" w:firstLineChars="11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负责人签字：</w:t>
            </w:r>
          </w:p>
          <w:p w14:paraId="277554E2">
            <w:pPr>
              <w:widowControl/>
              <w:spacing w:line="340" w:lineRule="exact"/>
              <w:ind w:firstLine="3360" w:firstLineChars="14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单位盖章：</w:t>
            </w:r>
          </w:p>
          <w:p w14:paraId="60E2DC62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017E0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4873CC6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分管或联系</w:t>
            </w:r>
          </w:p>
          <w:p w14:paraId="4D105CE2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校领导意见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7C8427D6">
            <w:pPr>
              <w:widowControl/>
              <w:spacing w:line="340" w:lineRule="exact"/>
              <w:ind w:firstLine="3840" w:firstLineChars="16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FEFB7B">
            <w:pPr>
              <w:widowControl/>
              <w:spacing w:line="340" w:lineRule="exact"/>
              <w:ind w:firstLine="3840" w:firstLineChars="16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2FEB02D">
            <w:pPr>
              <w:widowControl/>
              <w:spacing w:line="340" w:lineRule="exact"/>
              <w:ind w:firstLine="3840" w:firstLineChars="16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</w:p>
          <w:p w14:paraId="34588959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34569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952CC6E">
            <w:pPr>
              <w:widowControl/>
              <w:spacing w:line="340" w:lineRule="exact"/>
              <w:jc w:val="center"/>
              <w:rPr>
                <w:rFonts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校党委</w:t>
            </w:r>
          </w:p>
          <w:p w14:paraId="53CEE3A2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nil"/>
              <w:right w:val="single" w:color="000000" w:sz="8" w:space="0"/>
            </w:tcBorders>
            <w:vAlign w:val="center"/>
          </w:tcPr>
          <w:p w14:paraId="12366297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533175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4EE7CD0">
            <w:pPr>
              <w:widowControl/>
              <w:spacing w:line="340" w:lineRule="exact"/>
              <w:ind w:firstLine="3840" w:firstLineChars="1600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签字</w:t>
            </w: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55216154">
            <w:pPr>
              <w:widowControl/>
              <w:spacing w:line="340" w:lineRule="exact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0C9CB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71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DFE4CF">
            <w:pPr>
              <w:widowControl/>
              <w:spacing w:line="34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727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0E51D0E">
            <w:pPr>
              <w:tabs>
                <w:tab w:val="left" w:pos="312"/>
              </w:tabs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申请审批表须由申请人按照流程办理相关审批手续。</w:t>
            </w:r>
          </w:p>
          <w:p w14:paraId="1AF1A004">
            <w:pP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2.兼职申请须同时完整提供由社会组织出具的邀请函、换届通知、现任领导班子成员名单、章程</w:t>
            </w: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以及法人登记证书副本复印件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等相关材料，纸质版一份交校党委组织部</w:t>
            </w:r>
            <w:r>
              <w:rPr>
                <w:rFonts w:hint="eastAsia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提交校党委审批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18919877">
      <w:pPr>
        <w:spacing w:line="20" w:lineRule="exact"/>
        <w:ind w:firstLine="640" w:firstLineChars="200"/>
        <w:outlineLvl w:val="0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556DF0CF"/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C95A3FA-295D-4764-8514-C3A5847855EC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3DBC284-A7EC-461A-92CF-8DD44A43086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8989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08C323"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08C323"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2F3DA7"/>
    <w:multiLevelType w:val="singleLevel"/>
    <w:tmpl w:val="FB2F3D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F1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2026-05-07T08:29:06Z</dcterms:created>
  <dc:creator>刘</dc:creator>
  <cp:lastModifiedBy>多米</cp:lastModifiedBy>
  <dcterms:modified xsi:type="dcterms:W3CDTF">2026-05-07T08:29:22Z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eyJoZGlkIjoiZGYzYmYwYTc0NGE4ZDhmMmQ2Y2QwYzFiYzMwY2QxOTEiLCJ1c2VySWQiOiIyMzM4NjE0OTEifQ==</vt:lpwstr>
  </property>
  <property fmtid="{D5CDD505-2E9C-101B-9397-08002B2CF9AE}" pid="4" name="ICV">
    <vt:lpwstr>E2AF3318E3CD40F38D6068325A751005_12</vt:lpwstr>
  </property>
</Properties>
</file>