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bottom w:val="single" w:color="ECECEC" w:sz="6" w:space="7"/>
        </w:pBdr>
        <w:spacing w:beforeAutospacing="0" w:afterAutospacing="0" w:line="390" w:lineRule="atLeast"/>
        <w:jc w:val="center"/>
        <w:rPr>
          <w:rFonts w:hint="default" w:ascii="微软雅黑" w:hAnsi="微软雅黑" w:eastAsia="微软雅黑" w:cs="微软雅黑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关于举办安徽职业技术学院第二届</w:t>
      </w:r>
    </w:p>
    <w:p>
      <w:pPr>
        <w:jc w:val="center"/>
        <w:rPr>
          <w:rFonts w:hint="eastAsia" w:ascii="微软雅黑" w:hAnsi="微软雅黑" w:eastAsia="微软雅黑" w:cs="微软雅黑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人力资源管理技能大赛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报名表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65" w:tblpY="595"/>
        <w:tblOverlap w:val="never"/>
        <w:tblW w:w="9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880"/>
        <w:gridCol w:w="1710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4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参赛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人员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姓名</w:t>
            </w: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30" w:firstLineChars="300"/>
              <w:jc w:val="lef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院系</w:t>
            </w:r>
          </w:p>
        </w:tc>
        <w:tc>
          <w:tcPr>
            <w:tcW w:w="32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30" w:firstLineChars="300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专业</w:t>
            </w: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参赛队伍名称</w:t>
            </w:r>
          </w:p>
        </w:tc>
        <w:tc>
          <w:tcPr>
            <w:tcW w:w="32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联系方式</w:t>
            </w: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QQ</w:t>
            </w:r>
          </w:p>
        </w:tc>
        <w:tc>
          <w:tcPr>
            <w:tcW w:w="32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3" w:hRule="atLeast"/>
        </w:trPr>
        <w:tc>
          <w:tcPr>
            <w:tcW w:w="94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备注</w:t>
            </w:r>
            <w:r>
              <w:rPr>
                <w:rFonts w:hint="eastAsia" w:ascii="黑体" w:hAnsi="黑体" w:eastAsia="黑体"/>
                <w:b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/>
                <w:szCs w:val="21"/>
              </w:rPr>
              <w:t>2019年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Cs w:val="21"/>
              </w:rPr>
              <w:t>月2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/>
                <w:szCs w:val="21"/>
              </w:rPr>
              <w:t>日正式启动， 2019年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szCs w:val="21"/>
              </w:rPr>
              <w:t>月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szCs w:val="21"/>
              </w:rPr>
              <w:t>日报名截止；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微软雅黑" w:hAnsi="微软雅黑" w:eastAsia="微软雅黑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/>
                <w:szCs w:val="21"/>
              </w:rPr>
              <w:t>报名表填写完成送至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经管楼318B单亚琴老师处。</w:t>
            </w:r>
          </w:p>
        </w:tc>
      </w:tr>
    </w:tbl>
    <w:p>
      <w:pPr>
        <w:jc w:val="left"/>
        <w:rPr>
          <w:rFonts w:ascii="微软雅黑" w:hAnsi="微软雅黑" w:eastAsia="微软雅黑" w:cs="微软雅黑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572C6"/>
    <w:rsid w:val="1FB14F58"/>
    <w:rsid w:val="29A572C6"/>
    <w:rsid w:val="29DF0B8E"/>
    <w:rsid w:val="2B212B56"/>
    <w:rsid w:val="4DCB1601"/>
    <w:rsid w:val="4F09674C"/>
    <w:rsid w:val="51E32743"/>
    <w:rsid w:val="55BC1FE6"/>
    <w:rsid w:val="6FC97348"/>
    <w:rsid w:val="752D7A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2019-03-28T04:04:00Z</dcterms:created>
  <dc:creator>余婷婷</dc:creator>
  <cp:lastModifiedBy>余婷婷</cp:lastModifiedBy>
  <dcterms:modified xsi:type="dcterms:W3CDTF">2019-03-28T04:16:12Z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