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E0" w:rsidRDefault="00073FD4">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Pr>
          <w:rFonts w:asciiTheme="minorEastAsia" w:eastAsiaTheme="minorEastAsia" w:hAnsiTheme="minorEastAsia" w:hint="eastAsia"/>
          <w:b/>
          <w:bCs/>
          <w:spacing w:val="36"/>
          <w:sz w:val="52"/>
          <w:szCs w:val="52"/>
          <w14:shadow w14:blurRad="50800" w14:dist="38100" w14:dir="2700000" w14:sx="100000" w14:sy="100000" w14:kx="0" w14:ky="0" w14:algn="tl">
            <w14:srgbClr w14:val="000000">
              <w14:alpha w14:val="60000"/>
            </w14:srgbClr>
          </w14:shadow>
        </w:rPr>
        <w:t>安徽职业技术学院</w:t>
      </w:r>
    </w:p>
    <w:p w:rsidR="004C5BE0" w:rsidRDefault="00073FD4">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Pr>
          <w:rFonts w:asciiTheme="minorEastAsia" w:eastAsiaTheme="minorEastAsia" w:hAnsiTheme="minorEastAsia" w:hint="eastAsia"/>
          <w:b/>
          <w:bCs/>
          <w:spacing w:val="20"/>
          <w:sz w:val="52"/>
          <w:szCs w:val="52"/>
        </w:rPr>
        <w:t>询价文件</w:t>
      </w: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073FD4">
      <w:pPr>
        <w:spacing w:line="360" w:lineRule="auto"/>
        <w:jc w:val="center"/>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w:t>
      </w: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073FD4" w:rsidP="00974598">
      <w:pPr>
        <w:ind w:leftChars="100" w:left="1816" w:hangingChars="500" w:hanging="1606"/>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项目名称:</w:t>
      </w:r>
      <w:r>
        <w:rPr>
          <w:rFonts w:asciiTheme="minorEastAsia" w:eastAsiaTheme="minorEastAsia" w:hAnsiTheme="minorEastAsia" w:cs="微软雅黑" w:hint="eastAsia"/>
          <w:color w:val="000000"/>
          <w:kern w:val="0"/>
          <w:sz w:val="24"/>
        </w:rPr>
        <w:t xml:space="preserve"> </w:t>
      </w:r>
      <w:r w:rsidR="00974598" w:rsidRPr="00974598">
        <w:rPr>
          <w:rFonts w:asciiTheme="minorEastAsia" w:eastAsiaTheme="minorEastAsia" w:hAnsiTheme="minorEastAsia" w:hint="eastAsia"/>
          <w:b/>
          <w:sz w:val="32"/>
          <w:szCs w:val="32"/>
        </w:rPr>
        <w:t>安徽职业技术学院水电</w:t>
      </w:r>
      <w:r>
        <w:rPr>
          <w:rFonts w:asciiTheme="minorEastAsia" w:eastAsiaTheme="minorEastAsia" w:hAnsiTheme="minorEastAsia" w:hint="eastAsia"/>
          <w:b/>
          <w:sz w:val="32"/>
          <w:szCs w:val="32"/>
        </w:rPr>
        <w:t>安装材料采购</w:t>
      </w:r>
    </w:p>
    <w:p w:rsidR="004C5BE0" w:rsidRDefault="00073FD4" w:rsidP="00974598">
      <w:pPr>
        <w:spacing w:line="360" w:lineRule="auto"/>
        <w:ind w:firstLineChars="50" w:firstLine="161"/>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  AZY-2019-</w:t>
      </w:r>
      <w:r w:rsidR="00974598">
        <w:rPr>
          <w:rFonts w:asciiTheme="minorEastAsia" w:eastAsiaTheme="minorEastAsia" w:hAnsiTheme="minorEastAsia" w:hint="eastAsia"/>
          <w:b/>
          <w:sz w:val="32"/>
          <w:szCs w:val="32"/>
        </w:rPr>
        <w:t>009</w:t>
      </w:r>
    </w:p>
    <w:p w:rsidR="004C5BE0" w:rsidRDefault="004C5BE0" w:rsidP="00974598">
      <w:pPr>
        <w:spacing w:line="360" w:lineRule="auto"/>
        <w:jc w:val="center"/>
        <w:rPr>
          <w:rFonts w:asciiTheme="minorEastAsia" w:eastAsiaTheme="minorEastAsia" w:hAnsiTheme="minorEastAsia"/>
          <w:b/>
          <w:sz w:val="32"/>
          <w:szCs w:val="32"/>
        </w:rPr>
      </w:pPr>
    </w:p>
    <w:p w:rsidR="004C5BE0" w:rsidRDefault="004C5BE0" w:rsidP="00974598">
      <w:pPr>
        <w:spacing w:line="360" w:lineRule="auto"/>
        <w:jc w:val="center"/>
        <w:rPr>
          <w:rFonts w:asciiTheme="minorEastAsia" w:eastAsiaTheme="minorEastAsia" w:hAnsiTheme="minorEastAsia"/>
          <w:sz w:val="32"/>
          <w:szCs w:val="32"/>
        </w:rPr>
      </w:pPr>
    </w:p>
    <w:p w:rsidR="004C5BE0" w:rsidRDefault="00073FD4" w:rsidP="00974598">
      <w:pPr>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2019年3月</w:t>
      </w: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sdt>
      <w:sdtPr>
        <w:rPr>
          <w:rFonts w:asciiTheme="minorEastAsia" w:eastAsiaTheme="minorEastAsia" w:hAnsiTheme="minorEastAsia" w:cs="Times New Roman"/>
          <w:b w:val="0"/>
          <w:bCs w:val="0"/>
          <w:color w:val="auto"/>
          <w:kern w:val="2"/>
          <w:sz w:val="21"/>
          <w:szCs w:val="20"/>
          <w:lang w:val="zh-CN"/>
        </w:rPr>
        <w:id w:val="2137290371"/>
        <w:docPartObj>
          <w:docPartGallery w:val="Table of Contents"/>
          <w:docPartUnique/>
        </w:docPartObj>
      </w:sdtPr>
      <w:sdtEndPr/>
      <w:sdtContent>
        <w:p w:rsidR="004C5BE0" w:rsidRDefault="004C5BE0">
          <w:pPr>
            <w:pStyle w:val="TOC1"/>
            <w:spacing w:line="480" w:lineRule="auto"/>
            <w:jc w:val="center"/>
            <w:rPr>
              <w:rFonts w:asciiTheme="minorEastAsia" w:eastAsiaTheme="minorEastAsia" w:hAnsiTheme="minorEastAsia"/>
              <w:lang w:val="zh-CN"/>
            </w:rPr>
          </w:pPr>
        </w:p>
        <w:p w:rsidR="004C5BE0" w:rsidRDefault="00073FD4">
          <w:pPr>
            <w:pStyle w:val="TOC1"/>
            <w:spacing w:line="480" w:lineRule="auto"/>
            <w:jc w:val="center"/>
            <w:rPr>
              <w:rFonts w:asciiTheme="minorEastAsia" w:eastAsiaTheme="minorEastAsia" w:hAnsiTheme="minorEastAsia"/>
              <w:color w:val="auto"/>
              <w:sz w:val="36"/>
              <w:szCs w:val="36"/>
            </w:rPr>
          </w:pPr>
          <w:r>
            <w:rPr>
              <w:rFonts w:asciiTheme="minorEastAsia" w:eastAsiaTheme="minorEastAsia" w:hAnsiTheme="minorEastAsia"/>
              <w:color w:val="auto"/>
              <w:sz w:val="36"/>
              <w:szCs w:val="36"/>
              <w:lang w:val="zh-CN"/>
            </w:rPr>
            <w:t>目</w:t>
          </w:r>
          <w:r>
            <w:rPr>
              <w:rFonts w:asciiTheme="minorEastAsia" w:eastAsiaTheme="minorEastAsia" w:hAnsiTheme="minorEastAsia" w:hint="eastAsia"/>
              <w:color w:val="auto"/>
              <w:sz w:val="36"/>
              <w:szCs w:val="36"/>
              <w:lang w:val="zh-CN"/>
            </w:rPr>
            <w:t xml:space="preserve">  </w:t>
          </w:r>
          <w:r>
            <w:rPr>
              <w:rFonts w:asciiTheme="minorEastAsia" w:eastAsiaTheme="minorEastAsia" w:hAnsiTheme="minorEastAsia"/>
              <w:color w:val="auto"/>
              <w:sz w:val="36"/>
              <w:szCs w:val="36"/>
              <w:lang w:val="zh-CN"/>
            </w:rPr>
            <w:t>录</w:t>
          </w:r>
        </w:p>
        <w:p w:rsidR="004C5BE0" w:rsidRDefault="00073FD4">
          <w:pPr>
            <w:pStyle w:val="20"/>
            <w:tabs>
              <w:tab w:val="right" w:leader="dot" w:pos="8296"/>
            </w:tabs>
            <w:spacing w:line="480" w:lineRule="auto"/>
            <w:rPr>
              <w:rFonts w:asciiTheme="minorEastAsia" w:eastAsiaTheme="minorEastAsia" w:hAnsiTheme="minorEastAsia" w:cstheme="minorBidi"/>
              <w:b/>
              <w:szCs w:val="22"/>
            </w:rPr>
          </w:pPr>
          <w:r>
            <w:rPr>
              <w:rFonts w:asciiTheme="minorEastAsia" w:eastAsiaTheme="minorEastAsia" w:hAnsiTheme="minorEastAsia"/>
              <w:b/>
            </w:rPr>
            <w:fldChar w:fldCharType="begin"/>
          </w:r>
          <w:r>
            <w:rPr>
              <w:rFonts w:asciiTheme="minorEastAsia" w:eastAsiaTheme="minorEastAsia" w:hAnsiTheme="minorEastAsia"/>
              <w:b/>
            </w:rPr>
            <w:instrText xml:space="preserve"> TOC \o "1-3" \h \z \u </w:instrText>
          </w:r>
          <w:r>
            <w:rPr>
              <w:rFonts w:asciiTheme="minorEastAsia" w:eastAsiaTheme="minorEastAsia" w:hAnsiTheme="minorEastAsia"/>
              <w:b/>
            </w:rPr>
            <w:fldChar w:fldCharType="separate"/>
          </w:r>
          <w:hyperlink w:anchor="_Toc534556097" w:history="1">
            <w:r>
              <w:rPr>
                <w:rStyle w:val="a9"/>
                <w:rFonts w:asciiTheme="minorEastAsia" w:eastAsiaTheme="minorEastAsia" w:hAnsiTheme="minorEastAsia" w:hint="eastAsia"/>
                <w:b/>
              </w:rPr>
              <w:t>一、询价公告</w:t>
            </w:r>
            <w:r>
              <w:rPr>
                <w:rFonts w:asciiTheme="minorEastAsia" w:eastAsiaTheme="minorEastAsia" w:hAnsiTheme="minorEastAsia"/>
                <w:b/>
              </w:rPr>
              <w:tab/>
            </w:r>
            <w:r>
              <w:rPr>
                <w:rFonts w:asciiTheme="minorEastAsia" w:eastAsiaTheme="minorEastAsia" w:hAnsiTheme="minorEastAsia"/>
                <w:b/>
              </w:rPr>
              <w:fldChar w:fldCharType="begin"/>
            </w:r>
            <w:r>
              <w:rPr>
                <w:rFonts w:asciiTheme="minorEastAsia" w:eastAsiaTheme="minorEastAsia" w:hAnsiTheme="minorEastAsia"/>
                <w:b/>
              </w:rPr>
              <w:instrText xml:space="preserve"> PAGEREF _Toc534556097 \h </w:instrText>
            </w:r>
            <w:r>
              <w:rPr>
                <w:rFonts w:asciiTheme="minorEastAsia" w:eastAsiaTheme="minorEastAsia" w:hAnsiTheme="minorEastAsia"/>
                <w:b/>
              </w:rPr>
            </w:r>
            <w:r>
              <w:rPr>
                <w:rFonts w:asciiTheme="minorEastAsia" w:eastAsiaTheme="minorEastAsia" w:hAnsiTheme="minorEastAsia"/>
                <w:b/>
              </w:rPr>
              <w:fldChar w:fldCharType="separate"/>
            </w:r>
            <w:r>
              <w:rPr>
                <w:rFonts w:asciiTheme="minorEastAsia" w:eastAsiaTheme="minorEastAsia" w:hAnsiTheme="minorEastAsia"/>
                <w:b/>
              </w:rPr>
              <w:t>3</w:t>
            </w:r>
            <w:r>
              <w:rPr>
                <w:rFonts w:asciiTheme="minorEastAsia" w:eastAsiaTheme="minorEastAsia" w:hAnsiTheme="minorEastAsia"/>
                <w:b/>
              </w:rPr>
              <w:fldChar w:fldCharType="end"/>
            </w:r>
          </w:hyperlink>
        </w:p>
        <w:p w:rsidR="004C5BE0" w:rsidRDefault="00990BA1">
          <w:pPr>
            <w:pStyle w:val="20"/>
            <w:tabs>
              <w:tab w:val="right" w:leader="dot" w:pos="8296"/>
            </w:tabs>
            <w:spacing w:line="480" w:lineRule="auto"/>
            <w:rPr>
              <w:rFonts w:asciiTheme="minorEastAsia" w:eastAsiaTheme="minorEastAsia" w:hAnsiTheme="minorEastAsia" w:cstheme="minorBidi"/>
              <w:b/>
              <w:szCs w:val="22"/>
            </w:rPr>
          </w:pPr>
          <w:hyperlink w:anchor="_Toc534556098" w:history="1">
            <w:r w:rsidR="00073FD4">
              <w:rPr>
                <w:rStyle w:val="a9"/>
                <w:rFonts w:asciiTheme="minorEastAsia" w:eastAsiaTheme="minorEastAsia" w:hAnsiTheme="minorEastAsia" w:hint="eastAsia"/>
                <w:b/>
              </w:rPr>
              <w:t>二、报价人须知前附表</w:t>
            </w:r>
            <w:r w:rsidR="00073FD4">
              <w:rPr>
                <w:rFonts w:asciiTheme="minorEastAsia" w:eastAsiaTheme="minorEastAsia" w:hAnsiTheme="minorEastAsia"/>
                <w:b/>
              </w:rPr>
              <w:tab/>
            </w:r>
            <w:r w:rsidR="00073FD4">
              <w:rPr>
                <w:rFonts w:asciiTheme="minorEastAsia" w:eastAsiaTheme="minorEastAsia" w:hAnsiTheme="minorEastAsia"/>
                <w:b/>
              </w:rPr>
              <w:fldChar w:fldCharType="begin"/>
            </w:r>
            <w:r w:rsidR="00073FD4">
              <w:rPr>
                <w:rFonts w:asciiTheme="minorEastAsia" w:eastAsiaTheme="minorEastAsia" w:hAnsiTheme="minorEastAsia"/>
                <w:b/>
              </w:rPr>
              <w:instrText xml:space="preserve"> PAGEREF _Toc534556098 \h </w:instrText>
            </w:r>
            <w:r w:rsidR="00073FD4">
              <w:rPr>
                <w:rFonts w:asciiTheme="minorEastAsia" w:eastAsiaTheme="minorEastAsia" w:hAnsiTheme="minorEastAsia"/>
                <w:b/>
              </w:rPr>
            </w:r>
            <w:r w:rsidR="00073FD4">
              <w:rPr>
                <w:rFonts w:asciiTheme="minorEastAsia" w:eastAsiaTheme="minorEastAsia" w:hAnsiTheme="minorEastAsia"/>
                <w:b/>
              </w:rPr>
              <w:fldChar w:fldCharType="separate"/>
            </w:r>
            <w:r w:rsidR="00073FD4">
              <w:rPr>
                <w:rFonts w:asciiTheme="minorEastAsia" w:eastAsiaTheme="minorEastAsia" w:hAnsiTheme="minorEastAsia"/>
                <w:b/>
              </w:rPr>
              <w:t>4</w:t>
            </w:r>
            <w:r w:rsidR="00073FD4">
              <w:rPr>
                <w:rFonts w:asciiTheme="minorEastAsia" w:eastAsiaTheme="minorEastAsia" w:hAnsiTheme="minorEastAsia"/>
                <w:b/>
              </w:rPr>
              <w:fldChar w:fldCharType="end"/>
            </w:r>
          </w:hyperlink>
        </w:p>
        <w:p w:rsidR="004C5BE0" w:rsidRDefault="00990BA1">
          <w:pPr>
            <w:pStyle w:val="20"/>
            <w:tabs>
              <w:tab w:val="right" w:leader="dot" w:pos="8296"/>
            </w:tabs>
            <w:spacing w:line="480" w:lineRule="auto"/>
            <w:rPr>
              <w:rFonts w:asciiTheme="minorEastAsia" w:eastAsiaTheme="minorEastAsia" w:hAnsiTheme="minorEastAsia" w:cstheme="minorBidi"/>
              <w:b/>
              <w:szCs w:val="22"/>
            </w:rPr>
          </w:pPr>
          <w:hyperlink w:anchor="_Toc534556099" w:history="1">
            <w:r w:rsidR="00073FD4">
              <w:rPr>
                <w:rStyle w:val="a9"/>
                <w:rFonts w:asciiTheme="minorEastAsia" w:eastAsiaTheme="minorEastAsia" w:hAnsiTheme="minorEastAsia" w:hint="eastAsia"/>
                <w:b/>
              </w:rPr>
              <w:t>三、采购需求</w:t>
            </w:r>
            <w:r w:rsidR="00073FD4">
              <w:rPr>
                <w:rFonts w:asciiTheme="minorEastAsia" w:eastAsiaTheme="minorEastAsia" w:hAnsiTheme="minorEastAsia"/>
                <w:b/>
              </w:rPr>
              <w:tab/>
            </w:r>
            <w:r w:rsidR="00073FD4">
              <w:rPr>
                <w:rFonts w:asciiTheme="minorEastAsia" w:eastAsiaTheme="minorEastAsia" w:hAnsiTheme="minorEastAsia"/>
                <w:b/>
              </w:rPr>
              <w:fldChar w:fldCharType="begin"/>
            </w:r>
            <w:r w:rsidR="00073FD4">
              <w:rPr>
                <w:rFonts w:asciiTheme="minorEastAsia" w:eastAsiaTheme="minorEastAsia" w:hAnsiTheme="minorEastAsia"/>
                <w:b/>
              </w:rPr>
              <w:instrText xml:space="preserve"> PAGEREF _Toc534556099 \h </w:instrText>
            </w:r>
            <w:r w:rsidR="00073FD4">
              <w:rPr>
                <w:rFonts w:asciiTheme="minorEastAsia" w:eastAsiaTheme="minorEastAsia" w:hAnsiTheme="minorEastAsia"/>
                <w:b/>
              </w:rPr>
            </w:r>
            <w:r w:rsidR="00073FD4">
              <w:rPr>
                <w:rFonts w:asciiTheme="minorEastAsia" w:eastAsiaTheme="minorEastAsia" w:hAnsiTheme="minorEastAsia"/>
                <w:b/>
              </w:rPr>
              <w:fldChar w:fldCharType="separate"/>
            </w:r>
            <w:r w:rsidR="00073FD4">
              <w:rPr>
                <w:rFonts w:asciiTheme="minorEastAsia" w:eastAsiaTheme="minorEastAsia" w:hAnsiTheme="minorEastAsia"/>
                <w:b/>
              </w:rPr>
              <w:t>5</w:t>
            </w:r>
            <w:r w:rsidR="00073FD4">
              <w:rPr>
                <w:rFonts w:asciiTheme="minorEastAsia" w:eastAsiaTheme="minorEastAsia" w:hAnsiTheme="minorEastAsia"/>
                <w:b/>
              </w:rPr>
              <w:fldChar w:fldCharType="end"/>
            </w:r>
          </w:hyperlink>
        </w:p>
        <w:p w:rsidR="004C5BE0" w:rsidRDefault="00990BA1">
          <w:pPr>
            <w:pStyle w:val="20"/>
            <w:tabs>
              <w:tab w:val="right" w:leader="dot" w:pos="8296"/>
            </w:tabs>
            <w:spacing w:line="480" w:lineRule="auto"/>
            <w:rPr>
              <w:rFonts w:asciiTheme="minorEastAsia" w:eastAsiaTheme="minorEastAsia" w:hAnsiTheme="minorEastAsia" w:cstheme="minorBidi"/>
              <w:b/>
              <w:szCs w:val="22"/>
            </w:rPr>
          </w:pPr>
          <w:hyperlink w:anchor="_Toc534556102" w:history="1">
            <w:r w:rsidR="00073FD4">
              <w:rPr>
                <w:rStyle w:val="a9"/>
                <w:rFonts w:asciiTheme="minorEastAsia" w:eastAsiaTheme="minorEastAsia" w:hAnsiTheme="minorEastAsia" w:hint="eastAsia"/>
                <w:b/>
              </w:rPr>
              <w:t>四、报价人必须提交的资料（响应文件）内容</w:t>
            </w:r>
            <w:r w:rsidR="00073FD4">
              <w:rPr>
                <w:rFonts w:asciiTheme="minorEastAsia" w:eastAsiaTheme="minorEastAsia" w:hAnsiTheme="minorEastAsia"/>
                <w:b/>
              </w:rPr>
              <w:tab/>
            </w:r>
            <w:r w:rsidR="00073FD4">
              <w:rPr>
                <w:rFonts w:asciiTheme="minorEastAsia" w:eastAsiaTheme="minorEastAsia" w:hAnsiTheme="minorEastAsia"/>
                <w:b/>
              </w:rPr>
              <w:fldChar w:fldCharType="begin"/>
            </w:r>
            <w:r w:rsidR="00073FD4">
              <w:rPr>
                <w:rFonts w:asciiTheme="minorEastAsia" w:eastAsiaTheme="minorEastAsia" w:hAnsiTheme="minorEastAsia"/>
                <w:b/>
              </w:rPr>
              <w:instrText xml:space="preserve"> PAGEREF _Toc534556102 \h </w:instrText>
            </w:r>
            <w:r w:rsidR="00073FD4">
              <w:rPr>
                <w:rFonts w:asciiTheme="minorEastAsia" w:eastAsiaTheme="minorEastAsia" w:hAnsiTheme="minorEastAsia"/>
                <w:b/>
              </w:rPr>
            </w:r>
            <w:r w:rsidR="00073FD4">
              <w:rPr>
                <w:rFonts w:asciiTheme="minorEastAsia" w:eastAsiaTheme="minorEastAsia" w:hAnsiTheme="minorEastAsia"/>
                <w:b/>
              </w:rPr>
              <w:fldChar w:fldCharType="separate"/>
            </w:r>
            <w:r w:rsidR="00073FD4">
              <w:rPr>
                <w:rFonts w:asciiTheme="minorEastAsia" w:eastAsiaTheme="minorEastAsia" w:hAnsiTheme="minorEastAsia"/>
                <w:b/>
              </w:rPr>
              <w:t>7</w:t>
            </w:r>
            <w:r w:rsidR="00073FD4">
              <w:rPr>
                <w:rFonts w:asciiTheme="minorEastAsia" w:eastAsiaTheme="minorEastAsia" w:hAnsiTheme="minorEastAsia"/>
                <w:b/>
              </w:rPr>
              <w:fldChar w:fldCharType="end"/>
            </w:r>
          </w:hyperlink>
        </w:p>
        <w:p w:rsidR="004C5BE0" w:rsidRDefault="00990BA1">
          <w:pPr>
            <w:pStyle w:val="20"/>
            <w:tabs>
              <w:tab w:val="right" w:leader="dot" w:pos="8296"/>
            </w:tabs>
            <w:spacing w:line="480" w:lineRule="auto"/>
            <w:rPr>
              <w:rFonts w:asciiTheme="minorEastAsia" w:eastAsiaTheme="minorEastAsia" w:hAnsiTheme="minorEastAsia" w:cstheme="minorBidi"/>
              <w:b/>
              <w:szCs w:val="22"/>
            </w:rPr>
          </w:pPr>
          <w:hyperlink w:anchor="_Toc534556103" w:history="1">
            <w:r w:rsidR="00073FD4">
              <w:rPr>
                <w:rStyle w:val="a9"/>
                <w:rFonts w:asciiTheme="minorEastAsia" w:eastAsiaTheme="minorEastAsia" w:hAnsiTheme="minorEastAsia" w:hint="eastAsia"/>
                <w:b/>
              </w:rPr>
              <w:t>五、响应文件</w:t>
            </w:r>
            <w:r w:rsidR="00073FD4">
              <w:rPr>
                <w:rFonts w:asciiTheme="minorEastAsia" w:eastAsiaTheme="minorEastAsia" w:hAnsiTheme="minorEastAsia"/>
                <w:b/>
              </w:rPr>
              <w:tab/>
            </w:r>
            <w:r w:rsidR="00073FD4">
              <w:rPr>
                <w:rFonts w:asciiTheme="minorEastAsia" w:eastAsiaTheme="minorEastAsia" w:hAnsiTheme="minorEastAsia"/>
                <w:b/>
              </w:rPr>
              <w:fldChar w:fldCharType="begin"/>
            </w:r>
            <w:r w:rsidR="00073FD4">
              <w:rPr>
                <w:rFonts w:asciiTheme="minorEastAsia" w:eastAsiaTheme="minorEastAsia" w:hAnsiTheme="minorEastAsia"/>
                <w:b/>
              </w:rPr>
              <w:instrText xml:space="preserve"> PAGEREF _Toc534556103 \h </w:instrText>
            </w:r>
            <w:r w:rsidR="00073FD4">
              <w:rPr>
                <w:rFonts w:asciiTheme="minorEastAsia" w:eastAsiaTheme="minorEastAsia" w:hAnsiTheme="minorEastAsia"/>
                <w:b/>
              </w:rPr>
            </w:r>
            <w:r w:rsidR="00073FD4">
              <w:rPr>
                <w:rFonts w:asciiTheme="minorEastAsia" w:eastAsiaTheme="minorEastAsia" w:hAnsiTheme="minorEastAsia"/>
                <w:b/>
              </w:rPr>
              <w:fldChar w:fldCharType="separate"/>
            </w:r>
            <w:r w:rsidR="00073FD4">
              <w:rPr>
                <w:rFonts w:asciiTheme="minorEastAsia" w:eastAsiaTheme="minorEastAsia" w:hAnsiTheme="minorEastAsia"/>
                <w:b/>
              </w:rPr>
              <w:t>7</w:t>
            </w:r>
            <w:r w:rsidR="00073FD4">
              <w:rPr>
                <w:rFonts w:asciiTheme="minorEastAsia" w:eastAsiaTheme="minorEastAsia" w:hAnsiTheme="minorEastAsia"/>
                <w:b/>
              </w:rPr>
              <w:fldChar w:fldCharType="end"/>
            </w:r>
          </w:hyperlink>
        </w:p>
        <w:p w:rsidR="004C5BE0" w:rsidRDefault="00990BA1">
          <w:pPr>
            <w:pStyle w:val="20"/>
            <w:tabs>
              <w:tab w:val="right" w:leader="dot" w:pos="8296"/>
            </w:tabs>
            <w:spacing w:line="480" w:lineRule="auto"/>
            <w:rPr>
              <w:rFonts w:asciiTheme="minorEastAsia" w:eastAsiaTheme="minorEastAsia" w:hAnsiTheme="minorEastAsia" w:cstheme="minorBidi"/>
              <w:b/>
              <w:szCs w:val="22"/>
            </w:rPr>
          </w:pPr>
          <w:hyperlink w:anchor="_Toc534556104" w:history="1">
            <w:r w:rsidR="00974598">
              <w:rPr>
                <w:rStyle w:val="a9"/>
                <w:rFonts w:asciiTheme="minorEastAsia" w:eastAsiaTheme="minorEastAsia" w:hAnsiTheme="minorEastAsia" w:hint="eastAsia"/>
                <w:b/>
              </w:rPr>
              <w:t>六、评审</w:t>
            </w:r>
            <w:r w:rsidR="00073FD4">
              <w:rPr>
                <w:rStyle w:val="a9"/>
                <w:rFonts w:asciiTheme="minorEastAsia" w:eastAsiaTheme="minorEastAsia" w:hAnsiTheme="minorEastAsia" w:hint="eastAsia"/>
                <w:b/>
              </w:rPr>
              <w:t>办法</w:t>
            </w:r>
            <w:r w:rsidR="00073FD4">
              <w:rPr>
                <w:rFonts w:asciiTheme="minorEastAsia" w:eastAsiaTheme="minorEastAsia" w:hAnsiTheme="minorEastAsia"/>
                <w:b/>
              </w:rPr>
              <w:tab/>
            </w:r>
            <w:r w:rsidR="00073FD4">
              <w:rPr>
                <w:rFonts w:asciiTheme="minorEastAsia" w:eastAsiaTheme="minorEastAsia" w:hAnsiTheme="minorEastAsia"/>
                <w:b/>
              </w:rPr>
              <w:fldChar w:fldCharType="begin"/>
            </w:r>
            <w:r w:rsidR="00073FD4">
              <w:rPr>
                <w:rFonts w:asciiTheme="minorEastAsia" w:eastAsiaTheme="minorEastAsia" w:hAnsiTheme="minorEastAsia"/>
                <w:b/>
              </w:rPr>
              <w:instrText xml:space="preserve"> PAGEREF _Toc534556104 \h </w:instrText>
            </w:r>
            <w:r w:rsidR="00073FD4">
              <w:rPr>
                <w:rFonts w:asciiTheme="minorEastAsia" w:eastAsiaTheme="minorEastAsia" w:hAnsiTheme="minorEastAsia"/>
                <w:b/>
              </w:rPr>
            </w:r>
            <w:r w:rsidR="00073FD4">
              <w:rPr>
                <w:rFonts w:asciiTheme="minorEastAsia" w:eastAsiaTheme="minorEastAsia" w:hAnsiTheme="minorEastAsia"/>
                <w:b/>
              </w:rPr>
              <w:fldChar w:fldCharType="separate"/>
            </w:r>
            <w:r w:rsidR="00073FD4">
              <w:rPr>
                <w:rFonts w:asciiTheme="minorEastAsia" w:eastAsiaTheme="minorEastAsia" w:hAnsiTheme="minorEastAsia"/>
                <w:b/>
              </w:rPr>
              <w:t>8</w:t>
            </w:r>
            <w:r w:rsidR="00073FD4">
              <w:rPr>
                <w:rFonts w:asciiTheme="minorEastAsia" w:eastAsiaTheme="minorEastAsia" w:hAnsiTheme="minorEastAsia"/>
                <w:b/>
              </w:rPr>
              <w:fldChar w:fldCharType="end"/>
            </w:r>
          </w:hyperlink>
        </w:p>
        <w:p w:rsidR="004C5BE0" w:rsidRDefault="00990BA1">
          <w:pPr>
            <w:pStyle w:val="20"/>
            <w:tabs>
              <w:tab w:val="right" w:leader="dot" w:pos="8296"/>
            </w:tabs>
            <w:spacing w:line="480" w:lineRule="auto"/>
            <w:rPr>
              <w:rFonts w:asciiTheme="minorEastAsia" w:eastAsiaTheme="minorEastAsia" w:hAnsiTheme="minorEastAsia" w:cstheme="minorBidi"/>
              <w:b/>
              <w:szCs w:val="22"/>
            </w:rPr>
          </w:pPr>
          <w:hyperlink w:anchor="_Toc534556105" w:history="1">
            <w:r w:rsidR="00073FD4">
              <w:rPr>
                <w:rStyle w:val="a9"/>
                <w:rFonts w:asciiTheme="minorEastAsia" w:eastAsiaTheme="minorEastAsia" w:hAnsiTheme="minorEastAsia" w:hint="eastAsia"/>
                <w:b/>
              </w:rPr>
              <w:t>七、其他事项说明</w:t>
            </w:r>
            <w:r w:rsidR="00073FD4">
              <w:rPr>
                <w:rFonts w:asciiTheme="minorEastAsia" w:eastAsiaTheme="minorEastAsia" w:hAnsiTheme="minorEastAsia"/>
                <w:b/>
              </w:rPr>
              <w:tab/>
            </w:r>
            <w:r w:rsidR="00073FD4">
              <w:rPr>
                <w:rFonts w:asciiTheme="minorEastAsia" w:eastAsiaTheme="minorEastAsia" w:hAnsiTheme="minorEastAsia"/>
                <w:b/>
              </w:rPr>
              <w:fldChar w:fldCharType="begin"/>
            </w:r>
            <w:r w:rsidR="00073FD4">
              <w:rPr>
                <w:rFonts w:asciiTheme="minorEastAsia" w:eastAsiaTheme="minorEastAsia" w:hAnsiTheme="minorEastAsia"/>
                <w:b/>
              </w:rPr>
              <w:instrText xml:space="preserve"> PAGEREF _Toc534556105 \h </w:instrText>
            </w:r>
            <w:r w:rsidR="00073FD4">
              <w:rPr>
                <w:rFonts w:asciiTheme="minorEastAsia" w:eastAsiaTheme="minorEastAsia" w:hAnsiTheme="minorEastAsia"/>
                <w:b/>
              </w:rPr>
            </w:r>
            <w:r w:rsidR="00073FD4">
              <w:rPr>
                <w:rFonts w:asciiTheme="minorEastAsia" w:eastAsiaTheme="minorEastAsia" w:hAnsiTheme="minorEastAsia"/>
                <w:b/>
              </w:rPr>
              <w:fldChar w:fldCharType="separate"/>
            </w:r>
            <w:r w:rsidR="00073FD4">
              <w:rPr>
                <w:rFonts w:asciiTheme="minorEastAsia" w:eastAsiaTheme="minorEastAsia" w:hAnsiTheme="minorEastAsia"/>
                <w:b/>
              </w:rPr>
              <w:t>8</w:t>
            </w:r>
            <w:r w:rsidR="00073FD4">
              <w:rPr>
                <w:rFonts w:asciiTheme="minorEastAsia" w:eastAsiaTheme="minorEastAsia" w:hAnsiTheme="minorEastAsia"/>
                <w:b/>
              </w:rPr>
              <w:fldChar w:fldCharType="end"/>
            </w:r>
          </w:hyperlink>
        </w:p>
        <w:p w:rsidR="004C5BE0" w:rsidRDefault="00073FD4">
          <w:pPr>
            <w:spacing w:line="480" w:lineRule="auto"/>
            <w:rPr>
              <w:rFonts w:asciiTheme="minorEastAsia" w:eastAsiaTheme="minorEastAsia" w:hAnsiTheme="minorEastAsia"/>
            </w:rPr>
          </w:pPr>
          <w:r>
            <w:rPr>
              <w:rFonts w:asciiTheme="minorEastAsia" w:eastAsiaTheme="minorEastAsia" w:hAnsiTheme="minorEastAsia"/>
              <w:b/>
              <w:bCs/>
              <w:lang w:val="zh-CN"/>
            </w:rPr>
            <w:fldChar w:fldCharType="end"/>
          </w:r>
        </w:p>
      </w:sdtContent>
    </w:sdt>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073FD4">
      <w:pPr>
        <w:pStyle w:val="21"/>
        <w:jc w:val="center"/>
        <w:outlineLvl w:val="0"/>
        <w:rPr>
          <w:rFonts w:asciiTheme="minorEastAsia" w:eastAsiaTheme="minorEastAsia" w:hAnsiTheme="minorEastAsia"/>
        </w:rPr>
      </w:pPr>
      <w:bookmarkStart w:id="0" w:name="_Toc534556097"/>
      <w:r>
        <w:rPr>
          <w:rFonts w:asciiTheme="minorEastAsia" w:eastAsiaTheme="minorEastAsia" w:hAnsiTheme="minorEastAsia" w:hint="eastAsia"/>
          <w:sz w:val="24"/>
          <w:szCs w:val="24"/>
        </w:rPr>
        <w:lastRenderedPageBreak/>
        <w:t>一、询价公告</w:t>
      </w:r>
      <w:bookmarkEnd w:id="0"/>
    </w:p>
    <w:p w:rsidR="004C5BE0" w:rsidRDefault="00073FD4">
      <w:pPr>
        <w:pStyle w:val="aa"/>
        <w:widowControl w:val="0"/>
        <w:autoSpaceDE w:val="0"/>
        <w:autoSpaceDN w:val="0"/>
        <w:adjustRightInd w:val="0"/>
        <w:spacing w:before="0" w:after="0" w:line="360" w:lineRule="auto"/>
        <w:rPr>
          <w:rFonts w:asciiTheme="minorEastAsia" w:eastAsiaTheme="minorEastAsia" w:hAnsiTheme="minorEastAsia"/>
          <w:kern w:val="2"/>
          <w:szCs w:val="18"/>
        </w:rPr>
      </w:pPr>
      <w:r>
        <w:rPr>
          <w:rFonts w:asciiTheme="minorEastAsia" w:eastAsiaTheme="minorEastAsia" w:hAnsiTheme="minorEastAsia" w:hint="eastAsia"/>
          <w:kern w:val="2"/>
          <w:szCs w:val="18"/>
        </w:rPr>
        <w:t>经研究决定，现以询价方式对“</w:t>
      </w:r>
      <w:r w:rsidR="00B90B7A">
        <w:rPr>
          <w:rFonts w:asciiTheme="minorEastAsia" w:eastAsiaTheme="minorEastAsia" w:hAnsiTheme="minorEastAsia" w:hint="eastAsia"/>
          <w:kern w:val="2"/>
          <w:szCs w:val="18"/>
        </w:rPr>
        <w:t>安徽职业技术学院水电安装材料</w:t>
      </w:r>
      <w:r>
        <w:rPr>
          <w:rFonts w:asciiTheme="minorEastAsia" w:eastAsiaTheme="minorEastAsia" w:hAnsiTheme="minorEastAsia" w:hint="eastAsia"/>
          <w:kern w:val="2"/>
          <w:szCs w:val="18"/>
        </w:rPr>
        <w:t>”项目进行采购，欢迎具备条件的国内供应商参于报价。</w:t>
      </w:r>
    </w:p>
    <w:p w:rsidR="004C5BE0" w:rsidRDefault="00073FD4">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一、项目名称及内容</w:t>
      </w:r>
    </w:p>
    <w:p w:rsidR="004C5BE0" w:rsidRPr="00BE20F8"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1、项目编号： AZY-2019-</w:t>
      </w:r>
      <w:r w:rsidR="00BE20F8" w:rsidRPr="00BE20F8">
        <w:rPr>
          <w:rFonts w:asciiTheme="minorEastAsia" w:eastAsiaTheme="minorEastAsia" w:hAnsiTheme="minorEastAsia" w:hint="eastAsia"/>
          <w:sz w:val="24"/>
          <w:szCs w:val="18"/>
        </w:rPr>
        <w:t>009</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2、项目名称：</w:t>
      </w:r>
      <w:r w:rsidR="00B90B7A">
        <w:rPr>
          <w:rFonts w:asciiTheme="minorEastAsia" w:eastAsiaTheme="minorEastAsia" w:hAnsiTheme="minorEastAsia" w:hint="eastAsia"/>
          <w:sz w:val="24"/>
          <w:szCs w:val="18"/>
        </w:rPr>
        <w:t>安徽职业技术学院水电</w:t>
      </w:r>
      <w:r>
        <w:rPr>
          <w:rFonts w:asciiTheme="minorEastAsia" w:eastAsiaTheme="minorEastAsia" w:hAnsiTheme="minorEastAsia" w:hint="eastAsia"/>
          <w:sz w:val="24"/>
          <w:szCs w:val="18"/>
        </w:rPr>
        <w:t>安装材料采购</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3、项目预算：3.6万元</w:t>
      </w:r>
    </w:p>
    <w:p w:rsidR="004C5BE0" w:rsidRDefault="00073FD4">
      <w:pPr>
        <w:spacing w:line="360" w:lineRule="auto"/>
        <w:ind w:firstLineChars="200" w:firstLine="480"/>
        <w:rPr>
          <w:rFonts w:asciiTheme="minorEastAsia" w:eastAsiaTheme="minorEastAsia" w:hAnsiTheme="minorEastAsia"/>
          <w:szCs w:val="21"/>
        </w:rPr>
      </w:pPr>
      <w:r>
        <w:rPr>
          <w:rFonts w:asciiTheme="minorEastAsia" w:eastAsiaTheme="minorEastAsia" w:hAnsiTheme="minorEastAsia" w:hint="eastAsia"/>
          <w:sz w:val="24"/>
          <w:szCs w:val="18"/>
        </w:rPr>
        <w:t>4、项目概况：办公楼十三层空调、卡</w:t>
      </w:r>
      <w:proofErr w:type="gramStart"/>
      <w:r>
        <w:rPr>
          <w:rFonts w:asciiTheme="minorEastAsia" w:eastAsiaTheme="minorEastAsia" w:hAnsiTheme="minorEastAsia" w:hint="eastAsia"/>
          <w:sz w:val="24"/>
          <w:szCs w:val="18"/>
        </w:rPr>
        <w:t>务</w:t>
      </w:r>
      <w:proofErr w:type="gramEnd"/>
      <w:r>
        <w:rPr>
          <w:rFonts w:asciiTheme="minorEastAsia" w:eastAsiaTheme="minorEastAsia" w:hAnsiTheme="minorEastAsia" w:hint="eastAsia"/>
          <w:sz w:val="24"/>
          <w:szCs w:val="18"/>
        </w:rPr>
        <w:t>中心、</w:t>
      </w:r>
      <w:proofErr w:type="gramStart"/>
      <w:r>
        <w:rPr>
          <w:rFonts w:asciiTheme="minorEastAsia" w:eastAsiaTheme="minorEastAsia" w:hAnsiTheme="minorEastAsia" w:hint="eastAsia"/>
          <w:sz w:val="24"/>
          <w:szCs w:val="18"/>
        </w:rPr>
        <w:t>实训楼空调</w:t>
      </w:r>
      <w:proofErr w:type="gramEnd"/>
      <w:r>
        <w:rPr>
          <w:rFonts w:asciiTheme="minorEastAsia" w:eastAsiaTheme="minorEastAsia" w:hAnsiTheme="minorEastAsia" w:hint="eastAsia"/>
          <w:sz w:val="24"/>
          <w:szCs w:val="18"/>
        </w:rPr>
        <w:t>开关线材等安装材料采购，预算费用约1.3万元；后勤能源管理中心办公场所线路安装材料采购，预算费用约2.3万元，要求详见本公告发布网页的“文件下载”一栏中的询价文件。</w:t>
      </w:r>
    </w:p>
    <w:p w:rsidR="004C5BE0" w:rsidRDefault="00073FD4">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二、报价人资格</w:t>
      </w:r>
    </w:p>
    <w:p w:rsidR="004C5BE0" w:rsidRDefault="00073FD4">
      <w:pPr>
        <w:spacing w:line="360" w:lineRule="auto"/>
        <w:rPr>
          <w:rFonts w:asciiTheme="minorEastAsia" w:eastAsiaTheme="minorEastAsia" w:hAnsiTheme="minorEastAsia"/>
          <w:sz w:val="24"/>
          <w:szCs w:val="18"/>
        </w:rPr>
      </w:pPr>
      <w:r>
        <w:rPr>
          <w:rFonts w:asciiTheme="minorEastAsia" w:eastAsiaTheme="minorEastAsia" w:hAnsiTheme="minorEastAsia" w:hint="eastAsia"/>
          <w:sz w:val="24"/>
          <w:szCs w:val="18"/>
        </w:rPr>
        <w:t>1</w:t>
      </w:r>
      <w:r w:rsidR="000A5BD1">
        <w:rPr>
          <w:rFonts w:asciiTheme="minorEastAsia" w:eastAsiaTheme="minorEastAsia" w:hAnsiTheme="minorEastAsia" w:hint="eastAsia"/>
          <w:sz w:val="24"/>
          <w:szCs w:val="18"/>
        </w:rPr>
        <w:t>.</w:t>
      </w:r>
      <w:r>
        <w:rPr>
          <w:rFonts w:asciiTheme="minorEastAsia" w:eastAsiaTheme="minorEastAsia" w:hAnsiTheme="minorEastAsia" w:hint="eastAsia"/>
          <w:sz w:val="24"/>
          <w:szCs w:val="18"/>
        </w:rPr>
        <w:t>符合政府采购法第二十二条相关规定；</w:t>
      </w:r>
    </w:p>
    <w:p w:rsidR="003971AF" w:rsidRDefault="00073FD4">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2</w:t>
      </w:r>
      <w:r w:rsidR="000A5BD1">
        <w:rPr>
          <w:rFonts w:asciiTheme="minorEastAsia" w:eastAsiaTheme="minorEastAsia" w:hAnsiTheme="minorEastAsia" w:hint="eastAsia"/>
          <w:sz w:val="24"/>
          <w:szCs w:val="18"/>
        </w:rPr>
        <w:t>.</w:t>
      </w:r>
      <w:r w:rsidR="003971AF" w:rsidRPr="003971AF">
        <w:rPr>
          <w:rFonts w:asciiTheme="minorEastAsia" w:eastAsiaTheme="minorEastAsia" w:hAnsiTheme="minorEastAsia" w:hint="eastAsia"/>
          <w:sz w:val="24"/>
          <w:szCs w:val="18"/>
        </w:rPr>
        <w:t>在中华人民共和国境内注册的独立法人</w:t>
      </w:r>
      <w:r w:rsidR="00412C35">
        <w:rPr>
          <w:rFonts w:asciiTheme="minorEastAsia" w:eastAsiaTheme="minorEastAsia" w:hAnsiTheme="minorEastAsia" w:hint="eastAsia"/>
          <w:sz w:val="24"/>
          <w:szCs w:val="18"/>
        </w:rPr>
        <w:t>企业</w:t>
      </w:r>
      <w:r w:rsidR="003971AF" w:rsidRPr="003971AF">
        <w:rPr>
          <w:rFonts w:asciiTheme="minorEastAsia" w:eastAsiaTheme="minorEastAsia" w:hAnsiTheme="minorEastAsia" w:hint="eastAsia"/>
          <w:sz w:val="24"/>
          <w:szCs w:val="18"/>
        </w:rPr>
        <w:t>或个体</w:t>
      </w:r>
      <w:r w:rsidR="00412C35">
        <w:rPr>
          <w:rFonts w:asciiTheme="minorEastAsia" w:eastAsiaTheme="minorEastAsia" w:hAnsiTheme="minorEastAsia" w:hint="eastAsia"/>
          <w:sz w:val="24"/>
          <w:szCs w:val="18"/>
        </w:rPr>
        <w:t>工</w:t>
      </w:r>
      <w:r w:rsidR="003971AF" w:rsidRPr="003971AF">
        <w:rPr>
          <w:rFonts w:asciiTheme="minorEastAsia" w:eastAsiaTheme="minorEastAsia" w:hAnsiTheme="minorEastAsia" w:hint="eastAsia"/>
          <w:sz w:val="24"/>
          <w:szCs w:val="18"/>
        </w:rPr>
        <w:t>商户；</w:t>
      </w:r>
    </w:p>
    <w:p w:rsidR="004C5BE0" w:rsidRDefault="003971AF">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3.</w:t>
      </w:r>
      <w:r w:rsidR="00073FD4">
        <w:rPr>
          <w:rFonts w:asciiTheme="minorEastAsia" w:eastAsiaTheme="minorEastAsia" w:hAnsiTheme="minorEastAsia" w:hint="eastAsia"/>
          <w:sz w:val="24"/>
          <w:szCs w:val="18"/>
        </w:rPr>
        <w:t>具有在合肥市内的本地化服务能力；</w:t>
      </w:r>
    </w:p>
    <w:p w:rsidR="004C5BE0" w:rsidRDefault="003971AF">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4</w:t>
      </w:r>
      <w:r w:rsidR="000A5BD1">
        <w:rPr>
          <w:rFonts w:asciiTheme="minorEastAsia" w:eastAsiaTheme="minorEastAsia" w:hAnsiTheme="minorEastAsia" w:hint="eastAsia"/>
          <w:sz w:val="24"/>
          <w:szCs w:val="18"/>
        </w:rPr>
        <w:t>.</w:t>
      </w:r>
      <w:r w:rsidR="00073FD4">
        <w:rPr>
          <w:rFonts w:asciiTheme="minorEastAsia" w:eastAsiaTheme="minorEastAsia" w:hAnsiTheme="minorEastAsia" w:hint="eastAsia"/>
          <w:sz w:val="24"/>
          <w:szCs w:val="18"/>
        </w:rPr>
        <w:t>本项目不接受联合体报价；</w:t>
      </w:r>
    </w:p>
    <w:p w:rsidR="004C5BE0" w:rsidRDefault="003971AF">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5</w:t>
      </w:r>
      <w:r w:rsidR="000A5BD1">
        <w:rPr>
          <w:rFonts w:asciiTheme="minorEastAsia" w:eastAsiaTheme="minorEastAsia" w:hAnsiTheme="minorEastAsia" w:hint="eastAsia"/>
          <w:sz w:val="24"/>
          <w:szCs w:val="18"/>
        </w:rPr>
        <w:t>.</w:t>
      </w:r>
      <w:r w:rsidR="00073FD4">
        <w:rPr>
          <w:rFonts w:asciiTheme="minorEastAsia" w:eastAsiaTheme="minorEastAsia" w:hAnsiTheme="minorEastAsia" w:hint="eastAsia"/>
          <w:sz w:val="24"/>
          <w:szCs w:val="18"/>
        </w:rPr>
        <w:t>报价人需填写响应文件</w:t>
      </w:r>
      <w:r>
        <w:rPr>
          <w:rFonts w:asciiTheme="minorEastAsia" w:eastAsiaTheme="minorEastAsia" w:hAnsiTheme="minorEastAsia" w:hint="eastAsia"/>
          <w:sz w:val="24"/>
          <w:szCs w:val="18"/>
        </w:rPr>
        <w:t>。</w:t>
      </w:r>
      <w:r w:rsidR="00073FD4">
        <w:rPr>
          <w:rFonts w:asciiTheme="minorEastAsia" w:eastAsiaTheme="minorEastAsia" w:hAnsiTheme="minorEastAsia" w:hint="eastAsia"/>
          <w:sz w:val="24"/>
          <w:szCs w:val="18"/>
        </w:rPr>
        <w:t>（响应文件格式请参见本公告发布网页的“文件下载”一栏）</w:t>
      </w:r>
    </w:p>
    <w:p w:rsidR="004C5BE0" w:rsidRDefault="00073FD4">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三、报名方法</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1、报名时间：2019年</w:t>
      </w:r>
      <w:r>
        <w:rPr>
          <w:rFonts w:asciiTheme="minorEastAsia" w:eastAsiaTheme="minorEastAsia" w:hAnsiTheme="minorEastAsia" w:hint="eastAsia"/>
          <w:sz w:val="24"/>
          <w:szCs w:val="18"/>
          <w:u w:val="single"/>
        </w:rPr>
        <w:t>3</w:t>
      </w:r>
      <w:r>
        <w:rPr>
          <w:rFonts w:asciiTheme="minorEastAsia" w:eastAsiaTheme="minorEastAsia" w:hAnsiTheme="minorEastAsia" w:hint="eastAsia"/>
          <w:sz w:val="24"/>
          <w:szCs w:val="18"/>
        </w:rPr>
        <w:t>月</w:t>
      </w:r>
      <w:r>
        <w:rPr>
          <w:rFonts w:asciiTheme="minorEastAsia" w:eastAsiaTheme="minorEastAsia" w:hAnsiTheme="minorEastAsia" w:hint="eastAsia"/>
          <w:sz w:val="24"/>
          <w:szCs w:val="18"/>
          <w:u w:val="single"/>
        </w:rPr>
        <w:t>7</w:t>
      </w:r>
      <w:r>
        <w:rPr>
          <w:rFonts w:asciiTheme="minorEastAsia" w:eastAsiaTheme="minorEastAsia" w:hAnsiTheme="minorEastAsia" w:hint="eastAsia"/>
          <w:sz w:val="24"/>
          <w:szCs w:val="18"/>
        </w:rPr>
        <w:t>日至2019年</w:t>
      </w:r>
      <w:r>
        <w:rPr>
          <w:rFonts w:asciiTheme="minorEastAsia" w:eastAsiaTheme="minorEastAsia" w:hAnsiTheme="minorEastAsia" w:hint="eastAsia"/>
          <w:sz w:val="24"/>
          <w:szCs w:val="18"/>
          <w:u w:val="single"/>
        </w:rPr>
        <w:t>3</w:t>
      </w:r>
      <w:r>
        <w:rPr>
          <w:rFonts w:asciiTheme="minorEastAsia" w:eastAsiaTheme="minorEastAsia" w:hAnsiTheme="minorEastAsia" w:hint="eastAsia"/>
          <w:sz w:val="24"/>
          <w:szCs w:val="18"/>
        </w:rPr>
        <w:t>月</w:t>
      </w:r>
      <w:r>
        <w:rPr>
          <w:rFonts w:asciiTheme="minorEastAsia" w:eastAsiaTheme="minorEastAsia" w:hAnsiTheme="minorEastAsia" w:hint="eastAsia"/>
          <w:sz w:val="24"/>
          <w:szCs w:val="18"/>
          <w:u w:val="single"/>
        </w:rPr>
        <w:t>1</w:t>
      </w:r>
      <w:r w:rsidR="00071E3E">
        <w:rPr>
          <w:rFonts w:asciiTheme="minorEastAsia" w:eastAsiaTheme="minorEastAsia" w:hAnsiTheme="minorEastAsia" w:hint="eastAsia"/>
          <w:sz w:val="24"/>
          <w:szCs w:val="18"/>
          <w:u w:val="single"/>
        </w:rPr>
        <w:t>1</w:t>
      </w:r>
      <w:r>
        <w:rPr>
          <w:rFonts w:asciiTheme="minorEastAsia" w:eastAsiaTheme="minorEastAsia" w:hAnsiTheme="minorEastAsia" w:hint="eastAsia"/>
          <w:sz w:val="24"/>
          <w:szCs w:val="18"/>
        </w:rPr>
        <w:t xml:space="preserve">日 </w:t>
      </w:r>
    </w:p>
    <w:p w:rsidR="004C5BE0" w:rsidRDefault="00073FD4">
      <w:pPr>
        <w:pStyle w:val="a7"/>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2、报名时请提交报名登记表电子版一份，文件请发送至</w:t>
      </w:r>
      <w:r>
        <w:rPr>
          <w:rFonts w:cs="Times New Roman"/>
          <w:kern w:val="2"/>
        </w:rPr>
        <w:t>3514383943@qq.com，</w:t>
      </w:r>
      <w:r>
        <w:rPr>
          <w:rFonts w:cs="Times New Roman"/>
          <w:color w:val="000000"/>
          <w:kern w:val="2"/>
        </w:rPr>
        <w:t>邮件标题请注明项目及报名单位名称，不提交报名登记表的不得参与</w:t>
      </w:r>
      <w:r>
        <w:rPr>
          <w:rFonts w:cs="Times New Roman" w:hint="eastAsia"/>
          <w:color w:val="000000"/>
          <w:kern w:val="2"/>
        </w:rPr>
        <w:t>询价</w:t>
      </w:r>
      <w:r>
        <w:rPr>
          <w:rFonts w:cs="Times New Roman"/>
          <w:color w:val="000000"/>
          <w:kern w:val="2"/>
        </w:rPr>
        <w:t>。（报名登记表格式请参见本公告发布网页的“文件下载”一栏）</w:t>
      </w:r>
    </w:p>
    <w:p w:rsidR="004C5BE0" w:rsidRDefault="00073FD4">
      <w:pPr>
        <w:widowControl/>
        <w:spacing w:line="360" w:lineRule="auto"/>
        <w:rPr>
          <w:rFonts w:asciiTheme="minorEastAsia" w:eastAsiaTheme="minorEastAsia" w:hAnsiTheme="minorEastAsia"/>
          <w:sz w:val="24"/>
          <w:szCs w:val="18"/>
        </w:rPr>
      </w:pPr>
      <w:r>
        <w:rPr>
          <w:rFonts w:asciiTheme="minorEastAsia" w:eastAsiaTheme="minorEastAsia" w:hAnsiTheme="minorEastAsia" w:hint="eastAsia"/>
          <w:sz w:val="24"/>
          <w:szCs w:val="18"/>
        </w:rPr>
        <w:t>四、询价时间及地点</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1、询价时间：2019年</w:t>
      </w:r>
      <w:r>
        <w:rPr>
          <w:rFonts w:asciiTheme="minorEastAsia" w:eastAsiaTheme="minorEastAsia" w:hAnsiTheme="minorEastAsia" w:hint="eastAsia"/>
          <w:sz w:val="24"/>
          <w:szCs w:val="18"/>
          <w:u w:val="single"/>
        </w:rPr>
        <w:t xml:space="preserve"> 3</w:t>
      </w:r>
      <w:r>
        <w:rPr>
          <w:rFonts w:asciiTheme="minorEastAsia" w:eastAsiaTheme="minorEastAsia" w:hAnsiTheme="minorEastAsia" w:hint="eastAsia"/>
          <w:sz w:val="24"/>
          <w:szCs w:val="18"/>
        </w:rPr>
        <w:t>月</w:t>
      </w:r>
      <w:r>
        <w:rPr>
          <w:rFonts w:asciiTheme="minorEastAsia" w:eastAsiaTheme="minorEastAsia" w:hAnsiTheme="minorEastAsia" w:hint="eastAsia"/>
          <w:sz w:val="24"/>
          <w:szCs w:val="18"/>
          <w:u w:val="single"/>
        </w:rPr>
        <w:t>14</w:t>
      </w:r>
      <w:r>
        <w:rPr>
          <w:rFonts w:asciiTheme="minorEastAsia" w:eastAsiaTheme="minorEastAsia" w:hAnsiTheme="minorEastAsia" w:hint="eastAsia"/>
          <w:sz w:val="24"/>
          <w:szCs w:val="18"/>
        </w:rPr>
        <w:t xml:space="preserve">日上午9:30  </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2、询价地点：安徽职业技术学院行政楼1127室</w:t>
      </w:r>
    </w:p>
    <w:p w:rsidR="004C5BE0" w:rsidRDefault="00073FD4">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五、联系方法</w:t>
      </w:r>
      <w:bookmarkStart w:id="1" w:name="_GoBack"/>
      <w:bookmarkEnd w:id="1"/>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单位：安徽职业技术学院</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地址：合肥市</w:t>
      </w:r>
      <w:r w:rsidR="000A5BD1">
        <w:rPr>
          <w:rFonts w:asciiTheme="minorEastAsia" w:eastAsiaTheme="minorEastAsia" w:hAnsiTheme="minorEastAsia" w:hint="eastAsia"/>
          <w:sz w:val="24"/>
          <w:szCs w:val="18"/>
        </w:rPr>
        <w:t>新站区</w:t>
      </w:r>
      <w:r>
        <w:rPr>
          <w:rFonts w:asciiTheme="minorEastAsia" w:eastAsiaTheme="minorEastAsia" w:hAnsiTheme="minorEastAsia" w:hint="eastAsia"/>
          <w:sz w:val="24"/>
          <w:szCs w:val="18"/>
        </w:rPr>
        <w:t>文忠路</w:t>
      </w:r>
      <w:r w:rsidR="000A5BD1">
        <w:rPr>
          <w:rFonts w:asciiTheme="minorEastAsia" w:eastAsiaTheme="minorEastAsia" w:hAnsiTheme="minorEastAsia" w:hint="eastAsia"/>
          <w:sz w:val="24"/>
          <w:szCs w:val="18"/>
        </w:rPr>
        <w:t>2600号</w:t>
      </w:r>
    </w:p>
    <w:p w:rsidR="004C5BE0" w:rsidRDefault="00AF116B" w:rsidP="00AF116B">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询价</w:t>
      </w:r>
      <w:r w:rsidR="00073FD4">
        <w:rPr>
          <w:rFonts w:asciiTheme="minorEastAsia" w:eastAsiaTheme="minorEastAsia" w:hAnsiTheme="minorEastAsia" w:hint="eastAsia"/>
          <w:sz w:val="24"/>
          <w:szCs w:val="18"/>
        </w:rPr>
        <w:t>联系人：周老师</w:t>
      </w:r>
      <w:r>
        <w:rPr>
          <w:rFonts w:asciiTheme="minorEastAsia" w:eastAsiaTheme="minorEastAsia" w:hAnsiTheme="minorEastAsia" w:hint="eastAsia"/>
          <w:sz w:val="24"/>
          <w:szCs w:val="18"/>
        </w:rPr>
        <w:t xml:space="preserve">  </w:t>
      </w:r>
      <w:r w:rsidR="00073FD4">
        <w:rPr>
          <w:rFonts w:asciiTheme="minorEastAsia" w:eastAsiaTheme="minorEastAsia" w:hAnsiTheme="minorEastAsia" w:hint="eastAsia"/>
          <w:sz w:val="24"/>
          <w:szCs w:val="18"/>
        </w:rPr>
        <w:t>电话：0551-64680165</w:t>
      </w:r>
    </w:p>
    <w:p w:rsidR="00AF116B" w:rsidRPr="00AF116B" w:rsidRDefault="00AF116B">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lastRenderedPageBreak/>
        <w:t xml:space="preserve">技术参数联系人：孙老师 </w:t>
      </w:r>
      <w:r>
        <w:rPr>
          <w:rFonts w:asciiTheme="minorEastAsia" w:eastAsiaTheme="minorEastAsia" w:hAnsiTheme="minorEastAsia" w:hint="eastAsia"/>
          <w:sz w:val="24"/>
          <w:szCs w:val="18"/>
        </w:rPr>
        <w:t xml:space="preserve"> </w:t>
      </w:r>
      <w:r w:rsidRPr="00AF116B">
        <w:rPr>
          <w:rFonts w:asciiTheme="minorEastAsia" w:eastAsiaTheme="minorEastAsia" w:hAnsiTheme="minorEastAsia" w:hint="eastAsia"/>
          <w:sz w:val="24"/>
          <w:szCs w:val="18"/>
        </w:rPr>
        <w:t>电话：64689061</w:t>
      </w:r>
    </w:p>
    <w:p w:rsidR="004C5BE0" w:rsidRPr="00AF116B" w:rsidRDefault="00073FD4" w:rsidP="00AF116B">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六、其他事项说明</w:t>
      </w:r>
    </w:p>
    <w:p w:rsidR="004C5BE0" w:rsidRPr="00AF116B"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1、询价文件的领取：自询价公告发布之日起从询价公告发布网页下载。</w:t>
      </w:r>
    </w:p>
    <w:p w:rsidR="004C5BE0" w:rsidRPr="00AF116B"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2、报价人对采购人提供的询价文件所做出的推论、解释和结论，采购人概不负责。</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3、询价文件和成交人的响应文件将成为合同附件。</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4、成交单位在项目实施过程中存在未按合同履约、降低技术质量标准等违规行为的，采购人有权终止合同。</w:t>
      </w:r>
    </w:p>
    <w:p w:rsidR="004C5BE0" w:rsidRDefault="004C5BE0">
      <w:pPr>
        <w:jc w:val="center"/>
        <w:rPr>
          <w:rFonts w:asciiTheme="minorEastAsia" w:eastAsiaTheme="minorEastAsia" w:hAnsiTheme="minorEastAsia"/>
          <w:b/>
          <w:sz w:val="32"/>
          <w:szCs w:val="32"/>
        </w:rPr>
      </w:pPr>
    </w:p>
    <w:p w:rsidR="004C5BE0" w:rsidRDefault="00073FD4">
      <w:pPr>
        <w:pStyle w:val="21"/>
        <w:jc w:val="center"/>
        <w:outlineLvl w:val="0"/>
        <w:rPr>
          <w:rFonts w:asciiTheme="minorEastAsia" w:eastAsiaTheme="minorEastAsia" w:hAnsiTheme="minorEastAsia"/>
          <w:sz w:val="24"/>
          <w:szCs w:val="24"/>
        </w:rPr>
      </w:pPr>
      <w:bookmarkStart w:id="2" w:name="_Toc534556098"/>
      <w:r>
        <w:rPr>
          <w:rFonts w:asciiTheme="minorEastAsia" w:eastAsiaTheme="minorEastAsia" w:hAnsiTheme="minorEastAsia" w:hint="eastAsia"/>
          <w:sz w:val="24"/>
          <w:szCs w:val="24"/>
        </w:rPr>
        <w:t>二、报价人须知前附表</w:t>
      </w:r>
      <w:bookmarkEnd w:id="2"/>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1587"/>
        <w:gridCol w:w="6429"/>
      </w:tblGrid>
      <w:tr w:rsidR="004C5BE0">
        <w:trPr>
          <w:trHeight w:val="550"/>
        </w:trPr>
        <w:tc>
          <w:tcPr>
            <w:tcW w:w="506" w:type="dxa"/>
            <w:vAlign w:val="center"/>
          </w:tcPr>
          <w:p w:rsidR="004C5BE0" w:rsidRDefault="00073FD4">
            <w:pPr>
              <w:jc w:val="center"/>
              <w:rPr>
                <w:rFonts w:asciiTheme="minorEastAsia" w:eastAsiaTheme="minorEastAsia" w:hAnsiTheme="minorEastAsia" w:cs="宋体"/>
                <w:b/>
                <w:szCs w:val="24"/>
              </w:rPr>
            </w:pPr>
            <w:r>
              <w:rPr>
                <w:rFonts w:asciiTheme="minorEastAsia" w:eastAsiaTheme="minorEastAsia" w:hAnsiTheme="minorEastAsia" w:cs="宋体" w:hint="eastAsia"/>
                <w:b/>
                <w:szCs w:val="24"/>
              </w:rPr>
              <w:t>序号</w:t>
            </w:r>
          </w:p>
        </w:tc>
        <w:tc>
          <w:tcPr>
            <w:tcW w:w="1587" w:type="dxa"/>
            <w:vAlign w:val="center"/>
          </w:tcPr>
          <w:p w:rsidR="004C5BE0" w:rsidRDefault="00073FD4">
            <w:pPr>
              <w:jc w:val="center"/>
              <w:rPr>
                <w:rFonts w:asciiTheme="minorEastAsia" w:eastAsiaTheme="minorEastAsia" w:hAnsiTheme="minorEastAsia" w:cs="宋体"/>
                <w:b/>
                <w:szCs w:val="24"/>
              </w:rPr>
            </w:pPr>
            <w:r>
              <w:rPr>
                <w:rFonts w:asciiTheme="minorEastAsia" w:eastAsiaTheme="minorEastAsia" w:hAnsiTheme="minorEastAsia" w:cs="宋体" w:hint="eastAsia"/>
                <w:b/>
                <w:szCs w:val="24"/>
              </w:rPr>
              <w:t>内容</w:t>
            </w:r>
          </w:p>
        </w:tc>
        <w:tc>
          <w:tcPr>
            <w:tcW w:w="6429" w:type="dxa"/>
            <w:vAlign w:val="center"/>
          </w:tcPr>
          <w:p w:rsidR="004C5BE0" w:rsidRDefault="00073FD4">
            <w:pPr>
              <w:pStyle w:val="xl31"/>
              <w:widowControl w:val="0"/>
              <w:spacing w:before="0" w:beforeAutospacing="0" w:after="0" w:afterAutospacing="0"/>
              <w:rPr>
                <w:rFonts w:asciiTheme="minorEastAsia" w:eastAsiaTheme="minorEastAsia" w:hAnsiTheme="minorEastAsia" w:cs="宋体"/>
                <w:bCs w:val="0"/>
                <w:kern w:val="2"/>
                <w:sz w:val="24"/>
                <w:szCs w:val="24"/>
              </w:rPr>
            </w:pPr>
            <w:r>
              <w:rPr>
                <w:rFonts w:asciiTheme="minorEastAsia" w:eastAsiaTheme="minorEastAsia" w:hAnsiTheme="minorEastAsia" w:cs="宋体" w:hint="eastAsia"/>
                <w:bCs w:val="0"/>
                <w:kern w:val="2"/>
                <w:sz w:val="24"/>
                <w:szCs w:val="24"/>
              </w:rPr>
              <w:t>说明与要求</w:t>
            </w:r>
          </w:p>
        </w:tc>
      </w:tr>
      <w:tr w:rsidR="004C5BE0">
        <w:trPr>
          <w:trHeight w:val="550"/>
        </w:trPr>
        <w:tc>
          <w:tcPr>
            <w:tcW w:w="506" w:type="dxa"/>
            <w:vAlign w:val="center"/>
          </w:tcPr>
          <w:p w:rsidR="004C5BE0" w:rsidRDefault="00073FD4">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bCs/>
                <w:kern w:val="2"/>
                <w:sz w:val="21"/>
                <w:szCs w:val="21"/>
              </w:rPr>
            </w:pPr>
            <w:r>
              <w:rPr>
                <w:rFonts w:asciiTheme="minorEastAsia" w:eastAsiaTheme="minorEastAsia" w:hAnsiTheme="minorEastAsia" w:cs="宋体" w:hint="eastAsia"/>
                <w:bCs/>
                <w:kern w:val="2"/>
                <w:sz w:val="21"/>
                <w:szCs w:val="21"/>
              </w:rPr>
              <w:t>1</w:t>
            </w:r>
          </w:p>
        </w:tc>
        <w:tc>
          <w:tcPr>
            <w:tcW w:w="1587" w:type="dxa"/>
            <w:vAlign w:val="center"/>
          </w:tcPr>
          <w:p w:rsidR="004C5BE0" w:rsidRDefault="00073FD4">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采购人</w:t>
            </w:r>
          </w:p>
        </w:tc>
        <w:tc>
          <w:tcPr>
            <w:tcW w:w="6429" w:type="dxa"/>
            <w:vAlign w:val="center"/>
          </w:tcPr>
          <w:p w:rsidR="004C5BE0" w:rsidRDefault="00073FD4">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安徽职业技术学院</w:t>
            </w:r>
          </w:p>
        </w:tc>
      </w:tr>
      <w:tr w:rsidR="004C5BE0">
        <w:trPr>
          <w:trHeight w:val="550"/>
        </w:trPr>
        <w:tc>
          <w:tcPr>
            <w:tcW w:w="506" w:type="dxa"/>
            <w:vAlign w:val="center"/>
          </w:tcPr>
          <w:p w:rsidR="004C5BE0" w:rsidRDefault="00073FD4">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p>
        </w:tc>
        <w:tc>
          <w:tcPr>
            <w:tcW w:w="1587"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项目名称</w:t>
            </w:r>
          </w:p>
        </w:tc>
        <w:tc>
          <w:tcPr>
            <w:tcW w:w="6429" w:type="dxa"/>
            <w:vAlign w:val="center"/>
          </w:tcPr>
          <w:p w:rsidR="004C5BE0" w:rsidRDefault="00F17CE1">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hint="eastAsia"/>
                <w:sz w:val="24"/>
                <w:szCs w:val="18"/>
              </w:rPr>
              <w:t>水电</w:t>
            </w:r>
            <w:r w:rsidR="00073FD4">
              <w:rPr>
                <w:rFonts w:asciiTheme="minorEastAsia" w:eastAsiaTheme="minorEastAsia" w:hAnsiTheme="minorEastAsia" w:hint="eastAsia"/>
                <w:sz w:val="24"/>
                <w:szCs w:val="18"/>
              </w:rPr>
              <w:t>安装材料采购</w:t>
            </w:r>
          </w:p>
        </w:tc>
      </w:tr>
      <w:tr w:rsidR="004C5BE0">
        <w:trPr>
          <w:trHeight w:val="550"/>
        </w:trPr>
        <w:tc>
          <w:tcPr>
            <w:tcW w:w="506" w:type="dxa"/>
            <w:vAlign w:val="center"/>
          </w:tcPr>
          <w:p w:rsidR="004C5BE0" w:rsidRDefault="00073FD4">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3</w:t>
            </w:r>
          </w:p>
        </w:tc>
        <w:tc>
          <w:tcPr>
            <w:tcW w:w="1587"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项目编号</w:t>
            </w:r>
          </w:p>
        </w:tc>
        <w:tc>
          <w:tcPr>
            <w:tcW w:w="6429" w:type="dxa"/>
            <w:vAlign w:val="center"/>
          </w:tcPr>
          <w:p w:rsidR="004C5BE0" w:rsidRDefault="00073FD4">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 xml:space="preserve"> AZY-2019-</w:t>
            </w:r>
            <w:r w:rsidRPr="00073FD4">
              <w:rPr>
                <w:rFonts w:asciiTheme="minorEastAsia" w:eastAsiaTheme="minorEastAsia" w:hAnsiTheme="minorEastAsia" w:cs="宋体" w:hint="eastAsia"/>
                <w:b w:val="0"/>
                <w:bCs w:val="0"/>
                <w:sz w:val="24"/>
                <w:szCs w:val="24"/>
              </w:rPr>
              <w:t>009</w:t>
            </w:r>
            <w:r>
              <w:rPr>
                <w:rFonts w:asciiTheme="minorEastAsia" w:eastAsiaTheme="minorEastAsia" w:hAnsiTheme="minorEastAsia" w:cs="宋体" w:hint="eastAsia"/>
                <w:b w:val="0"/>
                <w:bCs w:val="0"/>
                <w:sz w:val="24"/>
                <w:szCs w:val="24"/>
              </w:rPr>
              <w:t xml:space="preserve"> </w:t>
            </w:r>
          </w:p>
        </w:tc>
      </w:tr>
      <w:tr w:rsidR="004C5BE0">
        <w:trPr>
          <w:trHeight w:val="550"/>
        </w:trPr>
        <w:tc>
          <w:tcPr>
            <w:tcW w:w="506" w:type="dxa"/>
            <w:vAlign w:val="center"/>
          </w:tcPr>
          <w:p w:rsidR="004C5BE0" w:rsidRDefault="00073FD4">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4</w:t>
            </w:r>
          </w:p>
        </w:tc>
        <w:tc>
          <w:tcPr>
            <w:tcW w:w="1587"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项目性质</w:t>
            </w:r>
          </w:p>
        </w:tc>
        <w:tc>
          <w:tcPr>
            <w:tcW w:w="6429" w:type="dxa"/>
            <w:vAlign w:val="center"/>
          </w:tcPr>
          <w:p w:rsidR="004C5BE0" w:rsidRDefault="00073FD4">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货物类</w:t>
            </w:r>
          </w:p>
        </w:tc>
      </w:tr>
      <w:tr w:rsidR="004C5BE0">
        <w:trPr>
          <w:trHeight w:val="550"/>
        </w:trPr>
        <w:tc>
          <w:tcPr>
            <w:tcW w:w="506"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lang w:val="zh-CN"/>
              </w:rPr>
              <w:t>5</w:t>
            </w:r>
          </w:p>
        </w:tc>
        <w:tc>
          <w:tcPr>
            <w:tcW w:w="1587" w:type="dxa"/>
            <w:vAlign w:val="center"/>
          </w:tcPr>
          <w:p w:rsidR="004C5BE0" w:rsidRDefault="00073FD4">
            <w:pPr>
              <w:jc w:val="center"/>
              <w:rPr>
                <w:rFonts w:asciiTheme="minorEastAsia" w:eastAsiaTheme="minorEastAsia" w:hAnsiTheme="minorEastAsia" w:cs="宋体"/>
                <w:szCs w:val="21"/>
                <w:lang w:val="zh-CN"/>
              </w:rPr>
            </w:pPr>
            <w:r>
              <w:rPr>
                <w:rFonts w:asciiTheme="minorEastAsia" w:eastAsiaTheme="minorEastAsia" w:hAnsiTheme="minorEastAsia" w:cs="宋体" w:hint="eastAsia"/>
                <w:szCs w:val="21"/>
              </w:rPr>
              <w:t>包划分</w:t>
            </w:r>
          </w:p>
        </w:tc>
        <w:tc>
          <w:tcPr>
            <w:tcW w:w="6429" w:type="dxa"/>
            <w:vAlign w:val="center"/>
          </w:tcPr>
          <w:p w:rsidR="004C5BE0" w:rsidRDefault="00073FD4">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无</w:t>
            </w:r>
          </w:p>
        </w:tc>
      </w:tr>
      <w:tr w:rsidR="004C5BE0">
        <w:trPr>
          <w:trHeight w:val="1230"/>
        </w:trPr>
        <w:tc>
          <w:tcPr>
            <w:tcW w:w="506" w:type="dxa"/>
            <w:vAlign w:val="center"/>
          </w:tcPr>
          <w:p w:rsidR="004C5BE0" w:rsidRDefault="00073FD4">
            <w:pPr>
              <w:jc w:val="center"/>
              <w:rPr>
                <w:rFonts w:asciiTheme="minorEastAsia" w:eastAsiaTheme="minorEastAsia" w:hAnsiTheme="minorEastAsia" w:cs="宋体"/>
                <w:szCs w:val="21"/>
                <w:lang w:val="zh-CN"/>
              </w:rPr>
            </w:pPr>
            <w:r>
              <w:rPr>
                <w:rFonts w:asciiTheme="minorEastAsia" w:eastAsiaTheme="minorEastAsia" w:hAnsiTheme="minorEastAsia" w:cs="宋体" w:hint="eastAsia"/>
                <w:szCs w:val="21"/>
                <w:lang w:val="zh-CN"/>
              </w:rPr>
              <w:t>6</w:t>
            </w:r>
          </w:p>
        </w:tc>
        <w:tc>
          <w:tcPr>
            <w:tcW w:w="1587"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lang w:val="zh-CN"/>
              </w:rPr>
              <w:t>付款方式</w:t>
            </w:r>
          </w:p>
        </w:tc>
        <w:tc>
          <w:tcPr>
            <w:tcW w:w="6429" w:type="dxa"/>
            <w:vAlign w:val="center"/>
          </w:tcPr>
          <w:p w:rsidR="004C5BE0" w:rsidRDefault="00073FD4">
            <w:pPr>
              <w:pStyle w:val="xl31"/>
              <w:widowControl w:val="0"/>
              <w:spacing w:before="0" w:beforeAutospacing="0" w:after="0" w:afterAutospacing="0"/>
              <w:ind w:firstLineChars="150" w:firstLine="36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完成安装材料采购经验收合格后报审计处审计，审计结束后支付100%款项。</w:t>
            </w:r>
          </w:p>
          <w:p w:rsidR="004C5BE0" w:rsidRDefault="00073FD4">
            <w:pPr>
              <w:pStyle w:val="xl31"/>
              <w:widowControl w:val="0"/>
              <w:spacing w:before="0" w:beforeAutospacing="0" w:after="0" w:afterAutospacing="0"/>
              <w:ind w:firstLineChars="150" w:firstLine="360"/>
              <w:jc w:val="left"/>
              <w:rPr>
                <w:rFonts w:asciiTheme="minorEastAsia" w:eastAsiaTheme="minorEastAsia" w:hAnsiTheme="minorEastAsia" w:cs="宋体"/>
                <w:szCs w:val="24"/>
                <w:u w:val="single"/>
                <w:lang w:val="zh-CN"/>
              </w:rPr>
            </w:pPr>
            <w:r>
              <w:rPr>
                <w:rFonts w:asciiTheme="minorEastAsia" w:eastAsiaTheme="minorEastAsia" w:hAnsiTheme="minorEastAsia" w:cs="宋体" w:hint="eastAsia"/>
                <w:b w:val="0"/>
                <w:bCs w:val="0"/>
                <w:sz w:val="24"/>
                <w:szCs w:val="24"/>
              </w:rPr>
              <w:t>报价人提交的响应文件中如有关于付款条件的表述与询价文件规定不符，报价无效。</w:t>
            </w:r>
          </w:p>
        </w:tc>
      </w:tr>
      <w:tr w:rsidR="004C5BE0">
        <w:trPr>
          <w:trHeight w:val="658"/>
        </w:trPr>
        <w:tc>
          <w:tcPr>
            <w:tcW w:w="506" w:type="dxa"/>
            <w:vAlign w:val="center"/>
          </w:tcPr>
          <w:p w:rsidR="004C5BE0" w:rsidRDefault="00073FD4">
            <w:pPr>
              <w:jc w:val="center"/>
              <w:rPr>
                <w:rFonts w:asciiTheme="minorEastAsia" w:eastAsiaTheme="minorEastAsia" w:hAnsiTheme="minorEastAsia" w:cs="宋体"/>
                <w:szCs w:val="21"/>
                <w:lang w:val="zh-CN"/>
              </w:rPr>
            </w:pPr>
            <w:r>
              <w:rPr>
                <w:rFonts w:asciiTheme="minorEastAsia" w:eastAsiaTheme="minorEastAsia" w:hAnsiTheme="minorEastAsia" w:cs="宋体" w:hint="eastAsia"/>
                <w:szCs w:val="21"/>
              </w:rPr>
              <w:t>7</w:t>
            </w:r>
          </w:p>
        </w:tc>
        <w:tc>
          <w:tcPr>
            <w:tcW w:w="1587"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联合体报价</w:t>
            </w:r>
          </w:p>
        </w:tc>
        <w:tc>
          <w:tcPr>
            <w:tcW w:w="6429" w:type="dxa"/>
            <w:vAlign w:val="center"/>
          </w:tcPr>
          <w:p w:rsidR="004C5BE0" w:rsidRDefault="00073FD4">
            <w:pPr>
              <w:pStyle w:val="xl31"/>
              <w:widowControl w:val="0"/>
              <w:spacing w:before="0" w:beforeAutospacing="0" w:after="0" w:afterAutospacing="0"/>
              <w:jc w:val="left"/>
              <w:rPr>
                <w:rFonts w:asciiTheme="minorEastAsia" w:eastAsiaTheme="minorEastAsia" w:hAnsiTheme="minorEastAsia" w:cs="宋体"/>
                <w:szCs w:val="24"/>
              </w:rPr>
            </w:pPr>
            <w:r>
              <w:rPr>
                <w:rFonts w:asciiTheme="minorEastAsia" w:eastAsiaTheme="minorEastAsia" w:hAnsiTheme="minorEastAsia" w:cs="宋体" w:hint="eastAsia"/>
                <w:b w:val="0"/>
                <w:bCs w:val="0"/>
                <w:sz w:val="24"/>
                <w:szCs w:val="24"/>
              </w:rPr>
              <w:t>不允许</w:t>
            </w:r>
          </w:p>
        </w:tc>
      </w:tr>
      <w:tr w:rsidR="004C5BE0">
        <w:trPr>
          <w:trHeight w:val="648"/>
        </w:trPr>
        <w:tc>
          <w:tcPr>
            <w:tcW w:w="506" w:type="dxa"/>
            <w:vAlign w:val="center"/>
          </w:tcPr>
          <w:p w:rsidR="004C5BE0" w:rsidRDefault="00073FD4">
            <w:pPr>
              <w:adjustRightInd w:val="0"/>
              <w:snapToGrid w:val="0"/>
              <w:jc w:val="center"/>
              <w:rPr>
                <w:rFonts w:asciiTheme="minorEastAsia" w:eastAsiaTheme="minorEastAsia" w:hAnsiTheme="minorEastAsia" w:cs="宋体"/>
                <w:szCs w:val="21"/>
              </w:rPr>
            </w:pPr>
            <w:r>
              <w:rPr>
                <w:rFonts w:asciiTheme="minorEastAsia" w:eastAsiaTheme="minorEastAsia" w:hAnsiTheme="minorEastAsia" w:cs="宋体" w:hint="eastAsia"/>
                <w:szCs w:val="21"/>
              </w:rPr>
              <w:t>8</w:t>
            </w:r>
          </w:p>
        </w:tc>
        <w:tc>
          <w:tcPr>
            <w:tcW w:w="1587" w:type="dxa"/>
            <w:vAlign w:val="center"/>
          </w:tcPr>
          <w:p w:rsidR="004C5BE0" w:rsidRDefault="00073FD4">
            <w:pPr>
              <w:adjustRightInd w:val="0"/>
              <w:snapToGrid w:val="0"/>
              <w:jc w:val="center"/>
              <w:rPr>
                <w:rFonts w:asciiTheme="minorEastAsia" w:eastAsiaTheme="minorEastAsia" w:hAnsiTheme="minorEastAsia" w:cs="宋体"/>
                <w:szCs w:val="21"/>
              </w:rPr>
            </w:pPr>
            <w:r>
              <w:rPr>
                <w:rFonts w:asciiTheme="minorEastAsia" w:eastAsiaTheme="minorEastAsia" w:hAnsiTheme="minorEastAsia" w:cs="宋体" w:hint="eastAsia"/>
                <w:szCs w:val="21"/>
              </w:rPr>
              <w:t>服务期限</w:t>
            </w:r>
          </w:p>
        </w:tc>
        <w:tc>
          <w:tcPr>
            <w:tcW w:w="6429" w:type="dxa"/>
            <w:vAlign w:val="center"/>
          </w:tcPr>
          <w:p w:rsidR="004C5BE0" w:rsidRDefault="00073FD4">
            <w:pPr>
              <w:pStyle w:val="Web"/>
              <w:widowControl w:val="0"/>
              <w:spacing w:before="0" w:beforeAutospacing="0" w:after="0" w:afterAutospacing="0"/>
              <w:rPr>
                <w:rFonts w:asciiTheme="minorEastAsia" w:eastAsiaTheme="minorEastAsia" w:hAnsiTheme="minorEastAsia" w:cs="宋体"/>
                <w:color w:val="000000"/>
              </w:rPr>
            </w:pPr>
            <w:r>
              <w:rPr>
                <w:rFonts w:asciiTheme="minorEastAsia" w:eastAsiaTheme="minorEastAsia" w:hAnsiTheme="minorEastAsia" w:hint="eastAsia"/>
              </w:rPr>
              <w:t>合同签订后20</w:t>
            </w:r>
            <w:proofErr w:type="gramStart"/>
            <w:r>
              <w:rPr>
                <w:rFonts w:asciiTheme="minorEastAsia" w:eastAsiaTheme="minorEastAsia" w:hAnsiTheme="minorEastAsia" w:hint="eastAsia"/>
              </w:rPr>
              <w:t>日历天</w:t>
            </w:r>
            <w:proofErr w:type="gramEnd"/>
          </w:p>
        </w:tc>
      </w:tr>
      <w:tr w:rsidR="004C5BE0">
        <w:trPr>
          <w:trHeight w:val="709"/>
        </w:trPr>
        <w:tc>
          <w:tcPr>
            <w:tcW w:w="506" w:type="dxa"/>
            <w:vAlign w:val="center"/>
          </w:tcPr>
          <w:p w:rsidR="004C5BE0" w:rsidRDefault="00073FD4">
            <w:pPr>
              <w:pStyle w:val="Web"/>
              <w:spacing w:before="0" w:beforeAutospacing="0" w:after="0" w:afterAutospacing="0"/>
              <w:jc w:val="center"/>
              <w:rPr>
                <w:rFonts w:asciiTheme="minorEastAsia" w:eastAsiaTheme="minorEastAsia" w:hAnsiTheme="minorEastAsia" w:cs="宋体"/>
                <w:color w:val="000000"/>
                <w:sz w:val="21"/>
                <w:szCs w:val="21"/>
              </w:rPr>
            </w:pPr>
            <w:r>
              <w:rPr>
                <w:rFonts w:asciiTheme="minorEastAsia" w:eastAsiaTheme="minorEastAsia" w:hAnsiTheme="minorEastAsia" w:cs="宋体"/>
                <w:color w:val="000000"/>
                <w:sz w:val="21"/>
                <w:szCs w:val="21"/>
              </w:rPr>
              <w:t>1</w:t>
            </w:r>
            <w:r>
              <w:rPr>
                <w:rFonts w:asciiTheme="minorEastAsia" w:eastAsiaTheme="minorEastAsia" w:hAnsiTheme="minorEastAsia" w:cs="宋体" w:hint="eastAsia"/>
                <w:color w:val="000000"/>
                <w:sz w:val="21"/>
                <w:szCs w:val="21"/>
              </w:rPr>
              <w:t>0</w:t>
            </w:r>
          </w:p>
        </w:tc>
        <w:tc>
          <w:tcPr>
            <w:tcW w:w="1587" w:type="dxa"/>
            <w:vAlign w:val="center"/>
          </w:tcPr>
          <w:p w:rsidR="004C5BE0" w:rsidRDefault="00073FD4">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Pr>
                <w:rStyle w:val="a8"/>
                <w:rFonts w:asciiTheme="minorEastAsia" w:eastAsiaTheme="minorEastAsia" w:hAnsiTheme="minorEastAsia" w:cs="宋体" w:hint="eastAsia"/>
                <w:b w:val="0"/>
                <w:color w:val="000000"/>
                <w:sz w:val="21"/>
                <w:szCs w:val="21"/>
              </w:rPr>
              <w:t>评标定标办法</w:t>
            </w:r>
          </w:p>
        </w:tc>
        <w:tc>
          <w:tcPr>
            <w:tcW w:w="6429" w:type="dxa"/>
            <w:vAlign w:val="center"/>
          </w:tcPr>
          <w:p w:rsidR="004C5BE0" w:rsidRDefault="00073FD4">
            <w:pPr>
              <w:jc w:val="left"/>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合理低价</w:t>
            </w:r>
            <w:r>
              <w:rPr>
                <w:rFonts w:asciiTheme="minorEastAsia" w:eastAsiaTheme="minorEastAsia" w:hAnsiTheme="minorEastAsia" w:hint="eastAsia"/>
                <w:kern w:val="0"/>
                <w:sz w:val="24"/>
              </w:rPr>
              <w:t>法</w:t>
            </w:r>
            <w:r>
              <w:rPr>
                <w:rFonts w:asciiTheme="minorEastAsia" w:eastAsiaTheme="minorEastAsia" w:hAnsiTheme="minorEastAsia" w:hint="eastAsia"/>
                <w:b/>
                <w:kern w:val="0"/>
                <w:sz w:val="24"/>
              </w:rPr>
              <w:t>：</w:t>
            </w:r>
            <w:r>
              <w:rPr>
                <w:rFonts w:asciiTheme="minorEastAsia" w:eastAsiaTheme="minorEastAsia" w:hAnsiTheme="minorEastAsia" w:hint="eastAsia"/>
                <w:kern w:val="0"/>
                <w:sz w:val="24"/>
              </w:rPr>
              <w:t>满足询价文件要求的基础上以最低价中标</w:t>
            </w:r>
            <w:r>
              <w:rPr>
                <w:rFonts w:asciiTheme="minorEastAsia" w:eastAsiaTheme="minorEastAsia" w:hAnsiTheme="minorEastAsia" w:cs="宋体" w:hint="eastAsia"/>
                <w:kern w:val="0"/>
                <w:sz w:val="24"/>
                <w:szCs w:val="24"/>
              </w:rPr>
              <w:t xml:space="preserve"> </w:t>
            </w:r>
          </w:p>
        </w:tc>
      </w:tr>
      <w:tr w:rsidR="004C5BE0">
        <w:trPr>
          <w:trHeight w:val="576"/>
        </w:trPr>
        <w:tc>
          <w:tcPr>
            <w:tcW w:w="506" w:type="dxa"/>
            <w:vAlign w:val="center"/>
          </w:tcPr>
          <w:p w:rsidR="004C5BE0" w:rsidRDefault="00073FD4">
            <w:pPr>
              <w:pStyle w:val="Web"/>
              <w:spacing w:before="0" w:beforeAutospacing="0" w:after="0" w:afterAutospacing="0"/>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12</w:t>
            </w:r>
          </w:p>
        </w:tc>
        <w:tc>
          <w:tcPr>
            <w:tcW w:w="1587" w:type="dxa"/>
            <w:vAlign w:val="center"/>
          </w:tcPr>
          <w:p w:rsidR="004C5BE0" w:rsidRDefault="00073FD4">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Pr>
                <w:rStyle w:val="a8"/>
                <w:rFonts w:asciiTheme="minorEastAsia" w:eastAsiaTheme="minorEastAsia" w:hAnsiTheme="minorEastAsia" w:cs="宋体" w:hint="eastAsia"/>
                <w:b w:val="0"/>
                <w:color w:val="000000"/>
                <w:sz w:val="21"/>
                <w:szCs w:val="21"/>
              </w:rPr>
              <w:t>资格审查方式</w:t>
            </w:r>
          </w:p>
        </w:tc>
        <w:tc>
          <w:tcPr>
            <w:tcW w:w="6429" w:type="dxa"/>
            <w:vAlign w:val="center"/>
          </w:tcPr>
          <w:p w:rsidR="004C5BE0" w:rsidRDefault="00073FD4">
            <w:pPr>
              <w:jc w:val="left"/>
              <w:rPr>
                <w:rFonts w:asciiTheme="minorEastAsia" w:eastAsiaTheme="minorEastAsia" w:hAnsiTheme="minorEastAsia"/>
                <w:b/>
                <w:kern w:val="0"/>
                <w:sz w:val="24"/>
              </w:rPr>
            </w:pPr>
            <w:r>
              <w:rPr>
                <w:rFonts w:asciiTheme="minorEastAsia" w:eastAsiaTheme="minorEastAsia" w:hAnsiTheme="minorEastAsia" w:cs="宋体" w:hint="eastAsia"/>
                <w:kern w:val="0"/>
                <w:sz w:val="24"/>
                <w:szCs w:val="24"/>
              </w:rPr>
              <w:t>资格后审</w:t>
            </w:r>
          </w:p>
        </w:tc>
      </w:tr>
      <w:tr w:rsidR="004C5BE0">
        <w:trPr>
          <w:trHeight w:val="416"/>
        </w:trPr>
        <w:tc>
          <w:tcPr>
            <w:tcW w:w="506"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13</w:t>
            </w:r>
          </w:p>
        </w:tc>
        <w:tc>
          <w:tcPr>
            <w:tcW w:w="1587" w:type="dxa"/>
            <w:vAlign w:val="center"/>
          </w:tcPr>
          <w:p w:rsidR="004C5BE0" w:rsidRDefault="00073FD4">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lang w:val="zh-CN"/>
              </w:rPr>
            </w:pPr>
            <w:r>
              <w:rPr>
                <w:rFonts w:asciiTheme="minorEastAsia" w:eastAsiaTheme="minorEastAsia" w:hAnsiTheme="minorEastAsia" w:cs="宋体" w:hint="eastAsia"/>
                <w:kern w:val="2"/>
                <w:sz w:val="21"/>
                <w:szCs w:val="21"/>
              </w:rPr>
              <w:t>投标保证金</w:t>
            </w:r>
          </w:p>
        </w:tc>
        <w:tc>
          <w:tcPr>
            <w:tcW w:w="6429" w:type="dxa"/>
            <w:vAlign w:val="center"/>
          </w:tcPr>
          <w:p w:rsidR="004C5BE0" w:rsidRDefault="00073FD4">
            <w:pPr>
              <w:ind w:firstLineChars="200" w:firstLine="480"/>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1）意向供应商须在开标截止日期前提交投标保证金人民币1000元，投标保证金已现金方式随同报价文件一起缴纳，供应商需用信封密封，信封需具名项目名称、单位名称。评标结束未成交供应商的投标保证金将当场退还。</w:t>
            </w:r>
          </w:p>
          <w:p w:rsidR="004C5BE0" w:rsidRDefault="00073FD4">
            <w:pPr>
              <w:ind w:firstLineChars="200" w:firstLine="480"/>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lastRenderedPageBreak/>
              <w:t>（2）成交供应商的投标保证金在合同签订后无息退还给中标人。成交供应商不在规定时间内签订合同擅自放弃中标资格的，将不退还投标保证金。</w:t>
            </w:r>
          </w:p>
        </w:tc>
      </w:tr>
      <w:tr w:rsidR="004C5BE0">
        <w:trPr>
          <w:trHeight w:val="801"/>
        </w:trPr>
        <w:tc>
          <w:tcPr>
            <w:tcW w:w="506"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14</w:t>
            </w:r>
          </w:p>
        </w:tc>
        <w:tc>
          <w:tcPr>
            <w:tcW w:w="1587" w:type="dxa"/>
            <w:vAlign w:val="center"/>
          </w:tcPr>
          <w:p w:rsidR="004C5BE0" w:rsidRPr="009645C8" w:rsidRDefault="00073FD4" w:rsidP="009645C8">
            <w:pPr>
              <w:jc w:val="left"/>
              <w:rPr>
                <w:rFonts w:asciiTheme="minorEastAsia" w:eastAsiaTheme="minorEastAsia" w:hAnsiTheme="minorEastAsia"/>
                <w:sz w:val="24"/>
                <w:szCs w:val="18"/>
              </w:rPr>
            </w:pPr>
            <w:r w:rsidRPr="009645C8">
              <w:rPr>
                <w:rFonts w:asciiTheme="minorEastAsia" w:eastAsiaTheme="minorEastAsia" w:hAnsiTheme="minorEastAsia" w:hint="eastAsia"/>
                <w:sz w:val="24"/>
                <w:szCs w:val="18"/>
              </w:rPr>
              <w:t>履约保证金</w:t>
            </w:r>
          </w:p>
          <w:p w:rsidR="004C5BE0" w:rsidRPr="009645C8" w:rsidRDefault="00073FD4" w:rsidP="009645C8">
            <w:pPr>
              <w:jc w:val="left"/>
              <w:rPr>
                <w:rFonts w:asciiTheme="minorEastAsia" w:eastAsiaTheme="minorEastAsia" w:hAnsiTheme="minorEastAsia"/>
                <w:sz w:val="24"/>
                <w:szCs w:val="18"/>
              </w:rPr>
            </w:pPr>
            <w:r w:rsidRPr="009645C8">
              <w:rPr>
                <w:rFonts w:asciiTheme="minorEastAsia" w:eastAsiaTheme="minorEastAsia" w:hAnsiTheme="minorEastAsia" w:hint="eastAsia"/>
                <w:sz w:val="24"/>
                <w:szCs w:val="18"/>
              </w:rPr>
              <w:t>缴纳方式</w:t>
            </w:r>
          </w:p>
        </w:tc>
        <w:tc>
          <w:tcPr>
            <w:tcW w:w="6429" w:type="dxa"/>
            <w:vAlign w:val="center"/>
          </w:tcPr>
          <w:p w:rsidR="004C5BE0" w:rsidRPr="009645C8" w:rsidRDefault="00073FD4" w:rsidP="009645C8">
            <w:pPr>
              <w:jc w:val="left"/>
              <w:rPr>
                <w:rFonts w:asciiTheme="minorEastAsia" w:eastAsiaTheme="minorEastAsia" w:hAnsiTheme="minorEastAsia"/>
                <w:sz w:val="24"/>
                <w:szCs w:val="18"/>
              </w:rPr>
            </w:pPr>
            <w:r w:rsidRPr="009645C8">
              <w:rPr>
                <w:rFonts w:asciiTheme="minorEastAsia" w:eastAsiaTheme="minorEastAsia" w:hAnsiTheme="minorEastAsia" w:hint="eastAsia"/>
                <w:sz w:val="24"/>
                <w:szCs w:val="18"/>
              </w:rPr>
              <w:t>履约保证金：1000.00元</w:t>
            </w:r>
          </w:p>
          <w:p w:rsidR="004C5BE0" w:rsidRPr="009645C8" w:rsidRDefault="00073FD4" w:rsidP="009645C8">
            <w:pPr>
              <w:jc w:val="left"/>
              <w:rPr>
                <w:rFonts w:asciiTheme="minorEastAsia" w:eastAsiaTheme="minorEastAsia" w:hAnsiTheme="minorEastAsia"/>
                <w:sz w:val="24"/>
                <w:szCs w:val="18"/>
              </w:rPr>
            </w:pPr>
            <w:r w:rsidRPr="009645C8">
              <w:rPr>
                <w:rFonts w:asciiTheme="minorEastAsia" w:eastAsiaTheme="minorEastAsia" w:hAnsiTheme="minorEastAsia" w:hint="eastAsia"/>
                <w:sz w:val="24"/>
                <w:szCs w:val="18"/>
              </w:rPr>
              <w:t>银行转账，合同签订前中标人需在采购人指定时间转入指定账户</w:t>
            </w:r>
          </w:p>
        </w:tc>
      </w:tr>
      <w:tr w:rsidR="004C5BE0">
        <w:trPr>
          <w:trHeight w:val="545"/>
        </w:trPr>
        <w:tc>
          <w:tcPr>
            <w:tcW w:w="506"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15</w:t>
            </w:r>
          </w:p>
        </w:tc>
        <w:tc>
          <w:tcPr>
            <w:tcW w:w="1587"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勘察现场</w:t>
            </w:r>
          </w:p>
        </w:tc>
        <w:tc>
          <w:tcPr>
            <w:tcW w:w="6429"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供应商自行到后勤能源管理中心咨询技术参数 联系人：孙老师 ，电话：64689061</w:t>
            </w:r>
          </w:p>
        </w:tc>
      </w:tr>
      <w:tr w:rsidR="004C5BE0">
        <w:trPr>
          <w:trHeight w:val="545"/>
        </w:trPr>
        <w:tc>
          <w:tcPr>
            <w:tcW w:w="506"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16</w:t>
            </w:r>
          </w:p>
        </w:tc>
        <w:tc>
          <w:tcPr>
            <w:tcW w:w="1587"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响应文件份数及要求</w:t>
            </w:r>
          </w:p>
        </w:tc>
        <w:tc>
          <w:tcPr>
            <w:tcW w:w="6429"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正本1份，副本2份，密封提交。</w:t>
            </w:r>
          </w:p>
        </w:tc>
      </w:tr>
      <w:tr w:rsidR="004C5BE0">
        <w:trPr>
          <w:trHeight w:val="1209"/>
        </w:trPr>
        <w:tc>
          <w:tcPr>
            <w:tcW w:w="506"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17</w:t>
            </w:r>
          </w:p>
        </w:tc>
        <w:tc>
          <w:tcPr>
            <w:tcW w:w="1587"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询价时间及地点</w:t>
            </w:r>
          </w:p>
        </w:tc>
        <w:tc>
          <w:tcPr>
            <w:tcW w:w="6429"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询价时间：</w:t>
            </w:r>
            <w:r>
              <w:rPr>
                <w:rFonts w:asciiTheme="minorEastAsia" w:eastAsiaTheme="minorEastAsia" w:hAnsiTheme="minorEastAsia" w:hint="eastAsia"/>
                <w:sz w:val="24"/>
                <w:szCs w:val="18"/>
              </w:rPr>
              <w:t>2019年3月14日上午9：30</w:t>
            </w:r>
          </w:p>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响应文件接收截止时间：</w:t>
            </w:r>
            <w:r>
              <w:rPr>
                <w:rFonts w:asciiTheme="minorEastAsia" w:eastAsiaTheme="minorEastAsia" w:hAnsiTheme="minorEastAsia" w:hint="eastAsia"/>
                <w:sz w:val="24"/>
                <w:szCs w:val="18"/>
              </w:rPr>
              <w:t>2019年3月14日上午9：30</w:t>
            </w:r>
          </w:p>
          <w:p w:rsidR="004C5BE0" w:rsidRPr="00AF116B" w:rsidRDefault="00073FD4" w:rsidP="00AF116B">
            <w:pPr>
              <w:jc w:val="left"/>
              <w:rPr>
                <w:rFonts w:asciiTheme="minorEastAsia" w:eastAsiaTheme="minorEastAsia" w:hAnsiTheme="minorEastAsia"/>
                <w:sz w:val="24"/>
                <w:szCs w:val="18"/>
              </w:rPr>
            </w:pPr>
            <w:r>
              <w:rPr>
                <w:rFonts w:asciiTheme="minorEastAsia" w:eastAsiaTheme="minorEastAsia" w:hAnsiTheme="minorEastAsia" w:hint="eastAsia"/>
                <w:sz w:val="24"/>
                <w:szCs w:val="18"/>
              </w:rPr>
              <w:t xml:space="preserve">  </w:t>
            </w:r>
            <w:r w:rsidRPr="00AF116B">
              <w:rPr>
                <w:rFonts w:asciiTheme="minorEastAsia" w:eastAsiaTheme="minorEastAsia" w:hAnsiTheme="minorEastAsia" w:hint="eastAsia"/>
                <w:sz w:val="24"/>
                <w:szCs w:val="18"/>
              </w:rPr>
              <w:t>，响应文件递交地点：安徽职业技术学院行政楼1127室</w:t>
            </w:r>
          </w:p>
        </w:tc>
      </w:tr>
      <w:tr w:rsidR="004C5BE0">
        <w:trPr>
          <w:trHeight w:val="1209"/>
        </w:trPr>
        <w:tc>
          <w:tcPr>
            <w:tcW w:w="506"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18</w:t>
            </w:r>
          </w:p>
        </w:tc>
        <w:tc>
          <w:tcPr>
            <w:tcW w:w="1587" w:type="dxa"/>
            <w:vAlign w:val="center"/>
          </w:tcPr>
          <w:p w:rsidR="004C5BE0" w:rsidRPr="009645C8" w:rsidRDefault="00073FD4" w:rsidP="009645C8">
            <w:pPr>
              <w:jc w:val="left"/>
              <w:rPr>
                <w:rFonts w:asciiTheme="minorEastAsia" w:eastAsiaTheme="minorEastAsia" w:hAnsiTheme="minorEastAsia"/>
                <w:sz w:val="24"/>
                <w:szCs w:val="18"/>
              </w:rPr>
            </w:pPr>
            <w:r w:rsidRPr="009645C8">
              <w:rPr>
                <w:rFonts w:asciiTheme="minorEastAsia" w:eastAsiaTheme="minorEastAsia" w:hAnsiTheme="minorEastAsia" w:hint="eastAsia"/>
                <w:sz w:val="24"/>
                <w:szCs w:val="18"/>
              </w:rPr>
              <w:t>注意事项</w:t>
            </w:r>
          </w:p>
        </w:tc>
        <w:tc>
          <w:tcPr>
            <w:tcW w:w="6429" w:type="dxa"/>
            <w:vAlign w:val="center"/>
          </w:tcPr>
          <w:p w:rsidR="004C5BE0" w:rsidRPr="009645C8" w:rsidRDefault="00073FD4" w:rsidP="009645C8">
            <w:pPr>
              <w:jc w:val="left"/>
              <w:rPr>
                <w:rFonts w:asciiTheme="minorEastAsia" w:eastAsiaTheme="minorEastAsia" w:hAnsiTheme="minorEastAsia"/>
                <w:sz w:val="24"/>
                <w:szCs w:val="18"/>
              </w:rPr>
            </w:pPr>
            <w:r w:rsidRPr="009645C8">
              <w:rPr>
                <w:rFonts w:asciiTheme="minorEastAsia" w:eastAsiaTheme="minorEastAsia" w:hAnsiTheme="minorEastAsia" w:hint="eastAsia"/>
                <w:sz w:val="24"/>
                <w:szCs w:val="18"/>
              </w:rPr>
              <w:t>各供应商的报价不得超过本项目预算，否则报价无效。</w:t>
            </w:r>
          </w:p>
        </w:tc>
      </w:tr>
    </w:tbl>
    <w:p w:rsidR="004C5BE0" w:rsidRDefault="00073FD4">
      <w:pPr>
        <w:pStyle w:val="21"/>
        <w:numPr>
          <w:ilvl w:val="0"/>
          <w:numId w:val="1"/>
        </w:numPr>
        <w:jc w:val="center"/>
        <w:outlineLvl w:val="0"/>
        <w:rPr>
          <w:rFonts w:asciiTheme="minorEastAsia" w:eastAsiaTheme="minorEastAsia" w:hAnsiTheme="minorEastAsia"/>
          <w:sz w:val="24"/>
          <w:szCs w:val="24"/>
        </w:rPr>
      </w:pPr>
      <w:bookmarkStart w:id="3" w:name="_Toc534556099"/>
      <w:r>
        <w:rPr>
          <w:rFonts w:asciiTheme="minorEastAsia" w:eastAsiaTheme="minorEastAsia" w:hAnsiTheme="minorEastAsia" w:hint="eastAsia"/>
          <w:sz w:val="24"/>
          <w:szCs w:val="24"/>
        </w:rPr>
        <w:t>采购需求</w:t>
      </w:r>
      <w:bookmarkEnd w:id="3"/>
    </w:p>
    <w:p w:rsidR="004C5BE0" w:rsidRDefault="00073FD4">
      <w:pPr>
        <w:pStyle w:val="21"/>
        <w:numPr>
          <w:ilvl w:val="0"/>
          <w:numId w:val="2"/>
        </w:numPr>
        <w:rPr>
          <w:rFonts w:asciiTheme="minorEastAsia" w:eastAsiaTheme="minorEastAsia" w:hAnsiTheme="minorEastAsia"/>
          <w:sz w:val="24"/>
          <w:szCs w:val="24"/>
        </w:rPr>
      </w:pPr>
      <w:r>
        <w:rPr>
          <w:rFonts w:asciiTheme="minorEastAsia" w:eastAsiaTheme="minorEastAsia" w:hAnsiTheme="minorEastAsia" w:hint="eastAsia"/>
          <w:sz w:val="24"/>
          <w:szCs w:val="24"/>
        </w:rPr>
        <w:t>采购内容</w:t>
      </w:r>
    </w:p>
    <w:tbl>
      <w:tblPr>
        <w:tblpPr w:leftFromText="180" w:rightFromText="180" w:vertAnchor="text" w:horzAnchor="page" w:tblpX="1706" w:tblpY="1"/>
        <w:tblOverlap w:val="never"/>
        <w:tblW w:w="9620" w:type="dxa"/>
        <w:tblLayout w:type="fixed"/>
        <w:tblCellMar>
          <w:left w:w="0" w:type="dxa"/>
          <w:right w:w="0" w:type="dxa"/>
        </w:tblCellMar>
        <w:tblLook w:val="04A0" w:firstRow="1" w:lastRow="0" w:firstColumn="1" w:lastColumn="0" w:noHBand="0" w:noVBand="1"/>
      </w:tblPr>
      <w:tblGrid>
        <w:gridCol w:w="429"/>
        <w:gridCol w:w="2043"/>
        <w:gridCol w:w="3153"/>
        <w:gridCol w:w="905"/>
        <w:gridCol w:w="2057"/>
        <w:gridCol w:w="1033"/>
      </w:tblGrid>
      <w:tr w:rsidR="004C5BE0">
        <w:trPr>
          <w:trHeight w:val="90"/>
        </w:trPr>
        <w:tc>
          <w:tcPr>
            <w:tcW w:w="9620" w:type="dxa"/>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pStyle w:val="21"/>
              <w:jc w:val="center"/>
              <w:rPr>
                <w:rFonts w:ascii="仿宋_GB2312" w:eastAsia="仿宋_GB2312" w:cs="仿宋_GB2312"/>
                <w:color w:val="000000"/>
                <w:sz w:val="22"/>
                <w:szCs w:val="22"/>
                <w:lang w:bidi="ar"/>
              </w:rPr>
            </w:pPr>
            <w:r>
              <w:rPr>
                <w:rFonts w:cs="宋体" w:hint="eastAsia"/>
                <w:color w:val="000000"/>
                <w:sz w:val="24"/>
                <w:szCs w:val="24"/>
                <w:lang w:bidi="ar"/>
              </w:rPr>
              <w:t>办公楼十三层空调、卡</w:t>
            </w:r>
            <w:proofErr w:type="gramStart"/>
            <w:r>
              <w:rPr>
                <w:rFonts w:cs="宋体" w:hint="eastAsia"/>
                <w:color w:val="000000"/>
                <w:sz w:val="24"/>
                <w:szCs w:val="24"/>
                <w:lang w:bidi="ar"/>
              </w:rPr>
              <w:t>务</w:t>
            </w:r>
            <w:proofErr w:type="gramEnd"/>
            <w:r>
              <w:rPr>
                <w:rFonts w:cs="宋体" w:hint="eastAsia"/>
                <w:color w:val="000000"/>
                <w:sz w:val="24"/>
                <w:szCs w:val="24"/>
                <w:lang w:bidi="ar"/>
              </w:rPr>
              <w:t>中心、</w:t>
            </w:r>
            <w:proofErr w:type="gramStart"/>
            <w:r>
              <w:rPr>
                <w:rFonts w:cs="宋体" w:hint="eastAsia"/>
                <w:color w:val="000000"/>
                <w:sz w:val="24"/>
                <w:szCs w:val="24"/>
                <w:lang w:bidi="ar"/>
              </w:rPr>
              <w:t>实训楼空调</w:t>
            </w:r>
            <w:proofErr w:type="gramEnd"/>
            <w:r>
              <w:rPr>
                <w:rFonts w:cs="宋体" w:hint="eastAsia"/>
                <w:color w:val="000000"/>
                <w:sz w:val="24"/>
                <w:szCs w:val="24"/>
                <w:lang w:bidi="ar"/>
              </w:rPr>
              <w:t>开关安装材料明细表</w:t>
            </w: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bookmarkStart w:id="4" w:name="_Toc534556100"/>
            <w:r>
              <w:rPr>
                <w:rFonts w:ascii="仿宋_GB2312" w:eastAsia="仿宋_GB2312" w:hAnsi="宋体" w:cs="仿宋_GB2312" w:hint="eastAsia"/>
                <w:color w:val="000000"/>
                <w:kern w:val="0"/>
                <w:sz w:val="22"/>
                <w:szCs w:val="22"/>
                <w:lang w:bidi="ar"/>
              </w:rPr>
              <w:t>序号</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材料名称</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规格型号</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数量</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参考品牌</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金额（元）</w:t>
            </w: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挂墙式控制箱</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JXF -6050/20（500*600*200mm）</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PZ-30箱明装</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十八位</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PZ-30箱明装</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六位</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11个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塑料外壳式断路器</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DZ20Y-100/3300 3P 80A</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剩余电流动作断路器</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DZ47LE-32 1P+N C 32A</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剩余电流动作断路器</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DZ47LE-16 1P+N C 16A</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7</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空调漏电空气开关</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1P+N 25A</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空调漏电空气开关</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1P+N 32A</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9</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WIFI智能控制开关</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3P+N 40A</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博联、普彩、</w:t>
            </w:r>
            <w:proofErr w:type="gramStart"/>
            <w:r>
              <w:rPr>
                <w:rFonts w:ascii="仿宋_GB2312" w:eastAsia="仿宋_GB2312" w:hAnsi="宋体" w:cs="仿宋_GB2312" w:hint="eastAsia"/>
                <w:color w:val="000000"/>
                <w:kern w:val="0"/>
                <w:sz w:val="22"/>
                <w:szCs w:val="22"/>
                <w:lang w:bidi="ar"/>
              </w:rPr>
              <w:t>云控</w:t>
            </w:r>
            <w:proofErr w:type="gramEnd"/>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PVC平盖线槽</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24*14mm</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30米</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333333"/>
                <w:sz w:val="22"/>
                <w:szCs w:val="22"/>
              </w:rPr>
            </w:pPr>
            <w:r>
              <w:rPr>
                <w:rFonts w:ascii="仿宋_GB2312" w:eastAsia="仿宋_GB2312" w:hAnsi="宋体" w:cs="仿宋_GB2312" w:hint="eastAsia"/>
                <w:color w:val="333333"/>
                <w:kern w:val="0"/>
                <w:sz w:val="22"/>
                <w:szCs w:val="22"/>
                <w:lang w:bidi="ar"/>
              </w:rPr>
              <w:t>联塑、中财、日丰</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11</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BV铜芯线</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sz w:val="22"/>
                <w:szCs w:val="22"/>
                <w:lang w:bidi="ar"/>
              </w:rPr>
              <w:t xml:space="preserve"> 2.5mm</w:t>
            </w:r>
            <w:r>
              <w:rPr>
                <w:rFonts w:ascii="宋体" w:hAnsi="宋体" w:cs="宋体" w:hint="eastAsia"/>
                <w:color w:val="000000"/>
                <w:kern w:val="0"/>
                <w:sz w:val="22"/>
                <w:szCs w:val="22"/>
                <w:lang w:bidi="ar"/>
              </w:rPr>
              <w:t>²</w:t>
            </w:r>
            <w:r>
              <w:rPr>
                <w:rFonts w:ascii="仿宋_GB2312" w:eastAsia="仿宋_GB2312" w:hAnsi="宋体" w:cs="仿宋_GB2312" w:hint="eastAsia"/>
                <w:color w:val="000000"/>
                <w:sz w:val="22"/>
                <w:szCs w:val="22"/>
                <w:lang w:bidi="ar"/>
              </w:rPr>
              <w:t>（红色、蓝色、黄绿色）</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各100米</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BV铜芯线</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sz w:val="22"/>
                <w:szCs w:val="22"/>
                <w:lang w:bidi="ar"/>
              </w:rPr>
              <w:t xml:space="preserve"> 4mm</w:t>
            </w:r>
            <w:r>
              <w:rPr>
                <w:rFonts w:ascii="宋体" w:hAnsi="宋体" w:cs="宋体" w:hint="eastAsia"/>
                <w:color w:val="000000"/>
                <w:kern w:val="0"/>
                <w:sz w:val="22"/>
                <w:szCs w:val="22"/>
                <w:lang w:bidi="ar"/>
              </w:rPr>
              <w:t>²</w:t>
            </w:r>
            <w:r>
              <w:rPr>
                <w:rFonts w:ascii="仿宋_GB2312" w:eastAsia="仿宋_GB2312" w:hAnsi="宋体" w:cs="仿宋_GB2312" w:hint="eastAsia"/>
                <w:color w:val="000000"/>
                <w:sz w:val="22"/>
                <w:szCs w:val="22"/>
                <w:lang w:bidi="ar"/>
              </w:rPr>
              <w:t>（红色、蓝色、黄绿色）</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各200米</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13</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YJV电缆</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sz w:val="22"/>
                <w:szCs w:val="22"/>
                <w:lang w:bidi="ar"/>
              </w:rPr>
              <w:t>5*6mm</w:t>
            </w:r>
            <w:r>
              <w:rPr>
                <w:rFonts w:ascii="宋体" w:hAnsi="宋体" w:cs="宋体" w:hint="eastAsia"/>
                <w:color w:val="000000"/>
                <w:kern w:val="0"/>
                <w:sz w:val="22"/>
                <w:szCs w:val="22"/>
                <w:lang w:bidi="ar"/>
              </w:rPr>
              <w:t>²</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100米</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YJV电缆</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sz w:val="22"/>
                <w:szCs w:val="22"/>
                <w:lang w:bidi="ar"/>
              </w:rPr>
              <w:t>4*4mm</w:t>
            </w:r>
            <w:r>
              <w:rPr>
                <w:rFonts w:ascii="宋体" w:hAnsi="宋体" w:cs="宋体" w:hint="eastAsia"/>
                <w:color w:val="000000"/>
                <w:kern w:val="0"/>
                <w:sz w:val="22"/>
                <w:szCs w:val="22"/>
                <w:lang w:bidi="ar"/>
              </w:rPr>
              <w:t>²</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120米</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15</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明盒</w:t>
            </w:r>
            <w:proofErr w:type="gramEnd"/>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16</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五孔插座</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lastRenderedPageBreak/>
              <w:t>17</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电工管</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Φ25mm</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90米</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333333"/>
                <w:sz w:val="22"/>
                <w:szCs w:val="22"/>
              </w:rPr>
            </w:pPr>
            <w:r>
              <w:rPr>
                <w:rFonts w:ascii="仿宋_GB2312" w:eastAsia="仿宋_GB2312" w:hAnsi="宋体" w:cs="仿宋_GB2312" w:hint="eastAsia"/>
                <w:color w:val="333333"/>
                <w:kern w:val="0"/>
                <w:sz w:val="22"/>
                <w:szCs w:val="22"/>
                <w:lang w:bidi="ar"/>
              </w:rPr>
              <w:t>联塑、中财、日丰</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管卡</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Φ25mm</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50个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333333"/>
                <w:sz w:val="22"/>
                <w:szCs w:val="22"/>
              </w:rPr>
            </w:pPr>
            <w:r>
              <w:rPr>
                <w:rFonts w:ascii="仿宋_GB2312" w:eastAsia="仿宋_GB2312" w:hAnsi="宋体" w:cs="仿宋_GB2312" w:hint="eastAsia"/>
                <w:color w:val="333333"/>
                <w:kern w:val="0"/>
                <w:sz w:val="22"/>
                <w:szCs w:val="22"/>
                <w:lang w:bidi="ar"/>
              </w:rPr>
              <w:t>联塑、中财、日丰</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机柜配电箱加热器</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 xml:space="preserve"> KT-JRQ-60W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恺</w:t>
            </w:r>
            <w:proofErr w:type="gramEnd"/>
            <w:r>
              <w:rPr>
                <w:rFonts w:ascii="仿宋_GB2312" w:eastAsia="仿宋_GB2312" w:hAnsi="宋体" w:cs="仿宋_GB2312" w:hint="eastAsia"/>
                <w:color w:val="000000"/>
                <w:kern w:val="0"/>
                <w:sz w:val="22"/>
                <w:szCs w:val="22"/>
                <w:lang w:bidi="ar"/>
              </w:rPr>
              <w:t>天、 沃特、</w:t>
            </w:r>
            <w:proofErr w:type="gramStart"/>
            <w:r>
              <w:rPr>
                <w:rFonts w:ascii="仿宋_GB2312" w:eastAsia="仿宋_GB2312" w:hAnsi="宋体" w:cs="仿宋_GB2312" w:hint="eastAsia"/>
                <w:color w:val="000000"/>
                <w:kern w:val="0"/>
                <w:sz w:val="22"/>
                <w:szCs w:val="22"/>
                <w:lang w:bidi="ar"/>
              </w:rPr>
              <w:t>辰发</w:t>
            </w:r>
            <w:proofErr w:type="gramEnd"/>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bl>
    <w:tbl>
      <w:tblPr>
        <w:tblW w:w="10700" w:type="dxa"/>
        <w:tblInd w:w="-755" w:type="dxa"/>
        <w:tblLayout w:type="fixed"/>
        <w:tblCellMar>
          <w:left w:w="0" w:type="dxa"/>
          <w:right w:w="0" w:type="dxa"/>
        </w:tblCellMar>
        <w:tblLook w:val="04A0" w:firstRow="1" w:lastRow="0" w:firstColumn="1" w:lastColumn="0" w:noHBand="0" w:noVBand="1"/>
      </w:tblPr>
      <w:tblGrid>
        <w:gridCol w:w="600"/>
        <w:gridCol w:w="2155"/>
        <w:gridCol w:w="1680"/>
        <w:gridCol w:w="426"/>
        <w:gridCol w:w="470"/>
        <w:gridCol w:w="2346"/>
        <w:gridCol w:w="1998"/>
        <w:gridCol w:w="1025"/>
      </w:tblGrid>
      <w:tr w:rsidR="004C5BE0">
        <w:trPr>
          <w:trHeight w:val="90"/>
        </w:trPr>
        <w:tc>
          <w:tcPr>
            <w:tcW w:w="10700" w:type="dxa"/>
            <w:gridSpan w:val="8"/>
            <w:tcBorders>
              <w:top w:val="nil"/>
              <w:left w:val="nil"/>
              <w:bottom w:val="nil"/>
              <w:right w:val="nil"/>
            </w:tcBorders>
            <w:shd w:val="clear" w:color="auto" w:fill="auto"/>
            <w:noWrap/>
            <w:tcMar>
              <w:top w:w="15" w:type="dxa"/>
              <w:left w:w="15" w:type="dxa"/>
              <w:right w:w="15" w:type="dxa"/>
            </w:tcMar>
            <w:vAlign w:val="center"/>
          </w:tcPr>
          <w:bookmarkEnd w:id="4"/>
          <w:p w:rsidR="004C5BE0" w:rsidRDefault="00073FD4">
            <w:pPr>
              <w:widowControl/>
              <w:jc w:val="center"/>
              <w:textAlignment w:val="center"/>
              <w:rPr>
                <w:rFonts w:ascii="宋体" w:hAnsi="宋体" w:cs="宋体"/>
                <w:b/>
                <w:color w:val="000000"/>
                <w:sz w:val="36"/>
                <w:szCs w:val="36"/>
              </w:rPr>
            </w:pPr>
            <w:r>
              <w:rPr>
                <w:rFonts w:ascii="宋体" w:hAnsi="宋体" w:cs="宋体" w:hint="eastAsia"/>
                <w:b/>
                <w:color w:val="000000"/>
                <w:kern w:val="0"/>
                <w:sz w:val="24"/>
                <w:szCs w:val="24"/>
                <w:lang w:bidi="ar"/>
              </w:rPr>
              <w:t>后勤能源管理中心办公场所线路安装材料明细表</w:t>
            </w: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序号</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名称</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规格型号</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单位</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数量</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参考品牌</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备注</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金额（元）</w:t>
            </w: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电缆</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ZRYJV-4*25+1*16</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米</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电线</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BV-4平方</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米</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红、蓝、黄绿各400米</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电线</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BV-2.5平方</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米</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3000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红、蓝、黄绿各1000米</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铜鼻</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25平方</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铜鼻</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16平方</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LED平板灯</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600*600 220V-48W</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106</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飞利浦、法莱克、德力西</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7</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pz30箱-36位</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420*490</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DZ47-100A 4P</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9</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DZ47LE-32A 2P</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DZ47LE-25A 2P</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11</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DZ47LE-16A 2P</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DZ47-10A 1P</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13</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绝缘胶布</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卷</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电工、公牛、欧奔</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黄、绿、红、蓝、黑</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86系列开关</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86*86单开</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15</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86系列插座</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 10A</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33</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16</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86系列插座</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 16A</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15</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 xml:space="preserve">                                  </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17</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86系列网络插座</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 双口</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w:t>
            </w:r>
            <w:proofErr w:type="gramStart"/>
            <w:r>
              <w:rPr>
                <w:rFonts w:ascii="仿宋_GB2312" w:eastAsia="仿宋_GB2312" w:hAnsi="宋体" w:cs="仿宋_GB2312" w:hint="eastAsia"/>
                <w:color w:val="000000"/>
                <w:kern w:val="0"/>
                <w:sz w:val="22"/>
                <w:szCs w:val="22"/>
                <w:lang w:bidi="ar"/>
              </w:rPr>
              <w:t>系列明盒</w:t>
            </w:r>
            <w:proofErr w:type="gramEnd"/>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70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正泰、德力西、鸿雁</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LED应急灯</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劳</w:t>
            </w:r>
            <w:proofErr w:type="gramEnd"/>
            <w:r>
              <w:rPr>
                <w:rFonts w:ascii="仿宋_GB2312" w:eastAsia="仿宋_GB2312" w:hAnsi="宋体" w:cs="仿宋_GB2312" w:hint="eastAsia"/>
                <w:color w:val="000000"/>
                <w:kern w:val="0"/>
                <w:sz w:val="22"/>
                <w:szCs w:val="22"/>
                <w:lang w:bidi="ar"/>
              </w:rPr>
              <w:t>士、</w:t>
            </w:r>
            <w:proofErr w:type="gramStart"/>
            <w:r>
              <w:rPr>
                <w:rFonts w:ascii="仿宋_GB2312" w:eastAsia="仿宋_GB2312" w:hAnsi="宋体" w:cs="仿宋_GB2312" w:hint="eastAsia"/>
                <w:color w:val="000000"/>
                <w:kern w:val="0"/>
                <w:sz w:val="22"/>
                <w:szCs w:val="22"/>
                <w:lang w:bidi="ar"/>
              </w:rPr>
              <w:t>莱特</w:t>
            </w:r>
            <w:proofErr w:type="gramEnd"/>
            <w:r>
              <w:rPr>
                <w:rFonts w:ascii="仿宋_GB2312" w:eastAsia="仿宋_GB2312" w:hAnsi="宋体" w:cs="仿宋_GB2312" w:hint="eastAsia"/>
                <w:color w:val="000000"/>
                <w:kern w:val="0"/>
                <w:sz w:val="22"/>
                <w:szCs w:val="22"/>
                <w:lang w:bidi="ar"/>
              </w:rPr>
              <w:t>威澳、温特孚</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20</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LED安全出口指示</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劳</w:t>
            </w:r>
            <w:proofErr w:type="gramEnd"/>
            <w:r>
              <w:rPr>
                <w:rFonts w:ascii="仿宋_GB2312" w:eastAsia="仿宋_GB2312" w:hAnsi="宋体" w:cs="仿宋_GB2312" w:hint="eastAsia"/>
                <w:color w:val="000000"/>
                <w:kern w:val="0"/>
                <w:sz w:val="22"/>
                <w:szCs w:val="22"/>
                <w:lang w:bidi="ar"/>
              </w:rPr>
              <w:t>士、</w:t>
            </w:r>
            <w:proofErr w:type="gramStart"/>
            <w:r>
              <w:rPr>
                <w:rFonts w:ascii="仿宋_GB2312" w:eastAsia="仿宋_GB2312" w:hAnsi="宋体" w:cs="仿宋_GB2312" w:hint="eastAsia"/>
                <w:color w:val="000000"/>
                <w:kern w:val="0"/>
                <w:sz w:val="22"/>
                <w:szCs w:val="22"/>
                <w:lang w:bidi="ar"/>
              </w:rPr>
              <w:t>莱特</w:t>
            </w:r>
            <w:proofErr w:type="gramEnd"/>
            <w:r>
              <w:rPr>
                <w:rFonts w:ascii="仿宋_GB2312" w:eastAsia="仿宋_GB2312" w:hAnsi="宋体" w:cs="仿宋_GB2312" w:hint="eastAsia"/>
                <w:color w:val="000000"/>
                <w:kern w:val="0"/>
                <w:sz w:val="22"/>
                <w:szCs w:val="22"/>
                <w:lang w:bidi="ar"/>
              </w:rPr>
              <w:t>威澳、温特孚</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21</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LED疏散指示</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13</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劳</w:t>
            </w:r>
            <w:proofErr w:type="gramEnd"/>
            <w:r>
              <w:rPr>
                <w:rFonts w:ascii="仿宋_GB2312" w:eastAsia="仿宋_GB2312" w:hAnsi="宋体" w:cs="仿宋_GB2312" w:hint="eastAsia"/>
                <w:color w:val="000000"/>
                <w:kern w:val="0"/>
                <w:sz w:val="22"/>
                <w:szCs w:val="22"/>
                <w:lang w:bidi="ar"/>
              </w:rPr>
              <w:t>士、</w:t>
            </w:r>
            <w:proofErr w:type="gramStart"/>
            <w:r>
              <w:rPr>
                <w:rFonts w:ascii="仿宋_GB2312" w:eastAsia="仿宋_GB2312" w:hAnsi="宋体" w:cs="仿宋_GB2312" w:hint="eastAsia"/>
                <w:color w:val="000000"/>
                <w:kern w:val="0"/>
                <w:sz w:val="22"/>
                <w:szCs w:val="22"/>
                <w:lang w:bidi="ar"/>
              </w:rPr>
              <w:t>莱特</w:t>
            </w:r>
            <w:proofErr w:type="gramEnd"/>
            <w:r>
              <w:rPr>
                <w:rFonts w:ascii="仿宋_GB2312" w:eastAsia="仿宋_GB2312" w:hAnsi="宋体" w:cs="仿宋_GB2312" w:hint="eastAsia"/>
                <w:color w:val="000000"/>
                <w:kern w:val="0"/>
                <w:sz w:val="22"/>
                <w:szCs w:val="22"/>
                <w:lang w:bidi="ar"/>
              </w:rPr>
              <w:t>威澳、温特孚</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22</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Φ32弯头</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联塑、中财、日丰</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23</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Φ32</w:t>
            </w:r>
            <w:proofErr w:type="gramStart"/>
            <w:r>
              <w:rPr>
                <w:rFonts w:ascii="仿宋_GB2312" w:eastAsia="仿宋_GB2312" w:hAnsi="宋体" w:cs="仿宋_GB2312" w:hint="eastAsia"/>
                <w:color w:val="000000"/>
                <w:kern w:val="0"/>
                <w:sz w:val="22"/>
                <w:szCs w:val="22"/>
                <w:lang w:bidi="ar"/>
              </w:rPr>
              <w:t>锁母</w:t>
            </w:r>
            <w:proofErr w:type="gramEnd"/>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联塑、中财、日丰</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24</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Φ32拍马克</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联塑、中财、日丰</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25</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Φ20</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米</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联塑、中财、日丰</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26</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Φ20直接</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联塑、中财、日丰</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27</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PVC阻燃线槽</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14*24</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米</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联塑、中财、日丰</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28</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玻璃胶</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快干瓷白</w:t>
            </w:r>
            <w:proofErr w:type="gramEnd"/>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瓶</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潜水艇、千里马、道康宁</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29</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塑料膨胀管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Φ6</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以</w:t>
            </w:r>
            <w:proofErr w:type="gramStart"/>
            <w:r>
              <w:rPr>
                <w:rFonts w:ascii="仿宋_GB2312" w:eastAsia="仿宋_GB2312" w:hAnsi="宋体" w:cs="仿宋_GB2312" w:hint="eastAsia"/>
                <w:color w:val="000000"/>
                <w:kern w:val="0"/>
                <w:sz w:val="22"/>
                <w:szCs w:val="22"/>
                <w:lang w:bidi="ar"/>
              </w:rPr>
              <w:t>瑟</w:t>
            </w:r>
            <w:proofErr w:type="gramEnd"/>
            <w:r>
              <w:rPr>
                <w:rFonts w:ascii="仿宋_GB2312" w:eastAsia="仿宋_GB2312" w:hAnsi="宋体" w:cs="仿宋_GB2312" w:hint="eastAsia"/>
                <w:color w:val="000000"/>
                <w:kern w:val="0"/>
                <w:sz w:val="22"/>
                <w:szCs w:val="22"/>
                <w:lang w:bidi="ar"/>
              </w:rPr>
              <w:t>、超固、</w:t>
            </w:r>
            <w:proofErr w:type="gramStart"/>
            <w:r>
              <w:rPr>
                <w:rFonts w:ascii="仿宋_GB2312" w:eastAsia="仿宋_GB2312" w:hAnsi="宋体" w:cs="仿宋_GB2312" w:hint="eastAsia"/>
                <w:color w:val="000000"/>
                <w:kern w:val="0"/>
                <w:sz w:val="22"/>
                <w:szCs w:val="22"/>
                <w:lang w:bidi="ar"/>
              </w:rPr>
              <w:t>佰瑞特</w:t>
            </w:r>
            <w:proofErr w:type="gramEnd"/>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30</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木螺丝</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Φ4*30</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汇成丰、</w:t>
            </w:r>
            <w:proofErr w:type="gramStart"/>
            <w:r>
              <w:rPr>
                <w:rFonts w:ascii="仿宋_GB2312" w:eastAsia="仿宋_GB2312" w:hAnsi="宋体" w:cs="仿宋_GB2312" w:hint="eastAsia"/>
                <w:color w:val="000000"/>
                <w:kern w:val="0"/>
                <w:sz w:val="22"/>
                <w:szCs w:val="22"/>
                <w:lang w:bidi="ar"/>
              </w:rPr>
              <w:t>佰瑞特</w:t>
            </w:r>
            <w:proofErr w:type="gramEnd"/>
            <w:r>
              <w:rPr>
                <w:rFonts w:ascii="仿宋_GB2312" w:eastAsia="仿宋_GB2312" w:hAnsi="宋体" w:cs="仿宋_GB2312" w:hint="eastAsia"/>
                <w:color w:val="000000"/>
                <w:kern w:val="0"/>
                <w:sz w:val="22"/>
                <w:szCs w:val="22"/>
                <w:lang w:bidi="ar"/>
              </w:rPr>
              <w:t>、</w:t>
            </w:r>
            <w:proofErr w:type="gramStart"/>
            <w:r>
              <w:rPr>
                <w:rFonts w:ascii="仿宋_GB2312" w:eastAsia="仿宋_GB2312" w:hAnsi="宋体" w:cs="仿宋_GB2312" w:hint="eastAsia"/>
                <w:color w:val="000000"/>
                <w:kern w:val="0"/>
                <w:sz w:val="22"/>
                <w:szCs w:val="22"/>
                <w:lang w:bidi="ar"/>
              </w:rPr>
              <w:t>坚</w:t>
            </w:r>
            <w:proofErr w:type="gramEnd"/>
            <w:r>
              <w:rPr>
                <w:rFonts w:ascii="仿宋_GB2312" w:eastAsia="仿宋_GB2312" w:hAnsi="宋体" w:cs="仿宋_GB2312" w:hint="eastAsia"/>
                <w:color w:val="000000"/>
                <w:kern w:val="0"/>
                <w:sz w:val="22"/>
                <w:szCs w:val="22"/>
                <w:lang w:bidi="ar"/>
              </w:rPr>
              <w:t>威</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31</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其他配件</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批</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合计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bl>
    <w:p w:rsidR="004C5BE0" w:rsidRDefault="004C5BE0">
      <w:pPr>
        <w:pStyle w:val="21"/>
        <w:rPr>
          <w:rFonts w:asciiTheme="minorEastAsia" w:eastAsiaTheme="minorEastAsia" w:hAnsiTheme="minorEastAsia"/>
          <w:sz w:val="24"/>
          <w:szCs w:val="24"/>
        </w:rPr>
      </w:pPr>
    </w:p>
    <w:p w:rsidR="004C5BE0" w:rsidRDefault="00073FD4">
      <w:pPr>
        <w:pStyle w:val="21"/>
        <w:rPr>
          <w:rFonts w:asciiTheme="minorEastAsia" w:eastAsiaTheme="minorEastAsia" w:hAnsiTheme="minorEastAsia"/>
          <w:sz w:val="24"/>
          <w:szCs w:val="24"/>
        </w:rPr>
      </w:pPr>
      <w:bookmarkStart w:id="5" w:name="_Toc534556101"/>
      <w:r>
        <w:rPr>
          <w:rFonts w:asciiTheme="minorEastAsia" w:eastAsiaTheme="minorEastAsia" w:hAnsiTheme="minorEastAsia" w:hint="eastAsia"/>
          <w:sz w:val="24"/>
          <w:szCs w:val="24"/>
        </w:rPr>
        <w:t>2、服务</w:t>
      </w:r>
      <w:r>
        <w:rPr>
          <w:rFonts w:asciiTheme="minorEastAsia" w:eastAsiaTheme="minorEastAsia" w:hAnsiTheme="minorEastAsia"/>
          <w:sz w:val="24"/>
          <w:szCs w:val="24"/>
        </w:rPr>
        <w:t>要求</w:t>
      </w:r>
      <w:bookmarkEnd w:id="5"/>
    </w:p>
    <w:p w:rsidR="004C5BE0" w:rsidRPr="00CA5E61" w:rsidRDefault="00073FD4" w:rsidP="00CA5E61">
      <w:pPr>
        <w:spacing w:line="360" w:lineRule="auto"/>
        <w:ind w:firstLineChars="200" w:firstLine="480"/>
        <w:rPr>
          <w:rFonts w:asciiTheme="minorEastAsia" w:eastAsiaTheme="minorEastAsia" w:hAnsiTheme="minorEastAsia"/>
          <w:color w:val="FF0000"/>
          <w:sz w:val="24"/>
          <w:szCs w:val="28"/>
        </w:rPr>
      </w:pPr>
      <w:r w:rsidRPr="00CA5E61">
        <w:rPr>
          <w:rFonts w:asciiTheme="minorEastAsia" w:eastAsiaTheme="minorEastAsia" w:hAnsiTheme="minorEastAsia" w:hint="eastAsia"/>
          <w:color w:val="FF0000"/>
          <w:sz w:val="24"/>
          <w:szCs w:val="28"/>
        </w:rPr>
        <w:t>安装材料</w:t>
      </w:r>
      <w:r w:rsidR="009D1C76" w:rsidRPr="00CA5E61">
        <w:rPr>
          <w:rFonts w:asciiTheme="minorEastAsia" w:eastAsiaTheme="minorEastAsia" w:hAnsiTheme="minorEastAsia" w:hint="eastAsia"/>
          <w:color w:val="FF0000"/>
          <w:sz w:val="24"/>
          <w:szCs w:val="28"/>
        </w:rPr>
        <w:t>有参考品牌要求的，供应商必须</w:t>
      </w:r>
      <w:r w:rsidR="00314C97">
        <w:rPr>
          <w:rFonts w:asciiTheme="minorEastAsia" w:eastAsiaTheme="minorEastAsia" w:hAnsiTheme="minorEastAsia" w:hint="eastAsia"/>
          <w:color w:val="FF0000"/>
          <w:sz w:val="24"/>
          <w:szCs w:val="28"/>
        </w:rPr>
        <w:t>用</w:t>
      </w:r>
      <w:r w:rsidR="009D1C76" w:rsidRPr="00CA5E61">
        <w:rPr>
          <w:rFonts w:asciiTheme="minorEastAsia" w:eastAsiaTheme="minorEastAsia" w:hAnsiTheme="minorEastAsia" w:hint="eastAsia"/>
          <w:color w:val="FF0000"/>
          <w:sz w:val="24"/>
          <w:szCs w:val="28"/>
        </w:rPr>
        <w:t>参考品牌中的一个品牌报价，其他品牌不予接受，否则报价无效。</w:t>
      </w:r>
    </w:p>
    <w:p w:rsidR="00CA5E61" w:rsidRPr="00CA5E61" w:rsidRDefault="00CA5E61" w:rsidP="00CA5E61">
      <w:pPr>
        <w:spacing w:line="360" w:lineRule="auto"/>
        <w:ind w:firstLineChars="200" w:firstLine="480"/>
        <w:rPr>
          <w:rFonts w:asciiTheme="minorEastAsia" w:eastAsiaTheme="minorEastAsia" w:hAnsiTheme="minorEastAsia"/>
          <w:sz w:val="24"/>
          <w:szCs w:val="28"/>
        </w:rPr>
      </w:pPr>
    </w:p>
    <w:p w:rsidR="004C5BE0" w:rsidRPr="00CA5E61" w:rsidRDefault="00073FD4" w:rsidP="00CA5E61">
      <w:pPr>
        <w:spacing w:line="360" w:lineRule="auto"/>
        <w:ind w:firstLineChars="200" w:firstLine="482"/>
        <w:jc w:val="center"/>
        <w:rPr>
          <w:rFonts w:asciiTheme="minorEastAsia" w:eastAsiaTheme="minorEastAsia" w:hAnsiTheme="minorEastAsia"/>
          <w:b/>
          <w:sz w:val="24"/>
          <w:szCs w:val="28"/>
        </w:rPr>
      </w:pPr>
      <w:bookmarkStart w:id="6" w:name="_Toc534556102"/>
      <w:r w:rsidRPr="00CA5E61">
        <w:rPr>
          <w:rFonts w:asciiTheme="minorEastAsia" w:eastAsiaTheme="minorEastAsia" w:hAnsiTheme="minorEastAsia" w:hint="eastAsia"/>
          <w:b/>
          <w:sz w:val="24"/>
          <w:szCs w:val="28"/>
        </w:rPr>
        <w:t>四、报价人必须提交的资料（响应文件）内容</w:t>
      </w:r>
      <w:bookmarkEnd w:id="6"/>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详见询价公告下方的附件：响应文件</w:t>
      </w:r>
    </w:p>
    <w:p w:rsidR="004C5BE0" w:rsidRPr="00CA5E61" w:rsidRDefault="00073FD4" w:rsidP="00CA5E61">
      <w:pPr>
        <w:spacing w:line="360" w:lineRule="auto"/>
        <w:ind w:firstLineChars="200" w:firstLine="480"/>
        <w:rPr>
          <w:rFonts w:asciiTheme="minorEastAsia" w:eastAsiaTheme="minorEastAsia" w:hAnsiTheme="minorEastAsia"/>
          <w:sz w:val="24"/>
          <w:szCs w:val="28"/>
        </w:rPr>
      </w:pPr>
      <w:bookmarkStart w:id="7" w:name="_Toc534556103"/>
      <w:r w:rsidRPr="00CA5E61">
        <w:rPr>
          <w:rFonts w:asciiTheme="minorEastAsia" w:eastAsiaTheme="minorEastAsia" w:hAnsiTheme="minorEastAsia" w:hint="eastAsia"/>
          <w:sz w:val="24"/>
          <w:szCs w:val="28"/>
        </w:rPr>
        <w:t>五、响应文件</w:t>
      </w:r>
      <w:bookmarkEnd w:id="7"/>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1、响应文件的份数</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报价人应递交壹份“正本”和贰份“副本”（分开装订密封于两个信封内）的响应文件，并明确标明“正本”与“副本”，资料袋密封后加盖单位公章。正本与副本都应装订成册，正本与副本如有不一致之处，以正本为准。</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2、响应文件的格式和书写</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（1）报价人应参考采购人提供的响应文件范本格式，但格式可以进行扩展。</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（2）响应文件正本必须用不能擦去的墨水书写或打印填写，字迹应易于辨认并加盖单位公章和法定代表人签章，写明日期。</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（3）全套响应文件应无修改和行间插字，除非这些修改是按照采购人的书面要求进行的，或是供应</w:t>
      </w:r>
      <w:proofErr w:type="gramStart"/>
      <w:r>
        <w:rPr>
          <w:rFonts w:asciiTheme="minorEastAsia" w:eastAsiaTheme="minorEastAsia" w:hAnsiTheme="minorEastAsia" w:hint="eastAsia"/>
          <w:sz w:val="24"/>
          <w:szCs w:val="28"/>
        </w:rPr>
        <w:t>商造成</w:t>
      </w:r>
      <w:proofErr w:type="gramEnd"/>
      <w:r>
        <w:rPr>
          <w:rFonts w:asciiTheme="minorEastAsia" w:eastAsiaTheme="minorEastAsia" w:hAnsiTheme="minorEastAsia" w:hint="eastAsia"/>
          <w:sz w:val="24"/>
          <w:szCs w:val="28"/>
        </w:rPr>
        <w:t>的必须修改的内容，但修改处必须加盖投标单位的法定代表人印章或其代理人的印鉴。</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3、响应文件的递交：</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（1）报价人必须在</w:t>
      </w:r>
      <w:r>
        <w:rPr>
          <w:rFonts w:asciiTheme="minorEastAsia" w:eastAsiaTheme="minorEastAsia" w:hAnsiTheme="minorEastAsia" w:hint="eastAsia"/>
          <w:sz w:val="24"/>
          <w:szCs w:val="18"/>
        </w:rPr>
        <w:t>2019年3月</w:t>
      </w:r>
      <w:r>
        <w:rPr>
          <w:rFonts w:asciiTheme="minorEastAsia" w:eastAsiaTheme="minorEastAsia" w:hAnsiTheme="minorEastAsia" w:hint="eastAsia"/>
          <w:sz w:val="24"/>
          <w:szCs w:val="18"/>
          <w:u w:val="single"/>
        </w:rPr>
        <w:t xml:space="preserve"> 14</w:t>
      </w:r>
      <w:r>
        <w:rPr>
          <w:rFonts w:asciiTheme="minorEastAsia" w:eastAsiaTheme="minorEastAsia" w:hAnsiTheme="minorEastAsia" w:hint="eastAsia"/>
          <w:sz w:val="24"/>
          <w:szCs w:val="18"/>
        </w:rPr>
        <w:t>日上午9：30送</w:t>
      </w:r>
      <w:r>
        <w:rPr>
          <w:rFonts w:asciiTheme="minorEastAsia" w:eastAsiaTheme="minorEastAsia" w:hAnsiTheme="minorEastAsia" w:hint="eastAsia"/>
          <w:sz w:val="24"/>
          <w:szCs w:val="28"/>
        </w:rPr>
        <w:t>达安徽职业技术行政楼1127室，逾期将被拒绝。</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（2）采购人不向报价人支付询价补偿费，响应文件及相关资料归采购人所有，不予退回。</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4、无效响应文件的规定</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出现下列情况之一的，响应文件无效：</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（1）响应文件未密封的；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（2）响应文件和资料袋未加盖公章的；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（3）在询价截止时间之后送达响应文件的；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lastRenderedPageBreak/>
        <w:t>（4）未按规定的格式填写，内容不全或字迹模糊辨认不清的；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（5）互相抄取标书的，串标、陪标及采取其它一切不正当行为的；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（6）报价人递交两份以上内容不同的响应文件，且未声明哪一份为有效的；或在同一份响应文件中报有两个或多个报价，且未声明哪个报价有效的；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（7）未实质性响应询价文件要求的；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（8）报价人弄虚作假或响应文件的内容有严重不符合事实的；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（9）违反国家法律、法规规定及本询价文件的有关要求。</w:t>
      </w:r>
    </w:p>
    <w:p w:rsidR="004C5BE0" w:rsidRDefault="00073FD4">
      <w:pPr>
        <w:pStyle w:val="21"/>
        <w:jc w:val="center"/>
        <w:outlineLvl w:val="0"/>
        <w:rPr>
          <w:rFonts w:asciiTheme="minorEastAsia" w:eastAsiaTheme="minorEastAsia" w:hAnsiTheme="minorEastAsia"/>
          <w:sz w:val="24"/>
          <w:szCs w:val="24"/>
        </w:rPr>
      </w:pPr>
      <w:bookmarkStart w:id="8" w:name="_Toc534556104"/>
      <w:r>
        <w:rPr>
          <w:rFonts w:asciiTheme="minorEastAsia" w:eastAsiaTheme="minorEastAsia" w:hAnsiTheme="minorEastAsia" w:hint="eastAsia"/>
          <w:sz w:val="24"/>
          <w:szCs w:val="24"/>
        </w:rPr>
        <w:t>六、评标办法</w:t>
      </w:r>
      <w:bookmarkEnd w:id="8"/>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1、评标办法：合理低价法。</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2、在评标过程中，询价小组认为需要，可要求报价人对其响应文件中的有关问题进行澄清或提供补充说明及有关资料，报价人应做出答复。</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3、采购人不对中标和未中标的原因做出任何解释。</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4、采购人不承诺将合同授予报价最低的供应商，并不做出任何解释。</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5、成交供应商须在成交公</w:t>
      </w:r>
      <w:proofErr w:type="gramStart"/>
      <w:r>
        <w:rPr>
          <w:rFonts w:asciiTheme="minorEastAsia" w:eastAsiaTheme="minorEastAsia" w:hAnsiTheme="minorEastAsia" w:hint="eastAsia"/>
          <w:sz w:val="24"/>
          <w:szCs w:val="28"/>
        </w:rPr>
        <w:t>示结束</w:t>
      </w:r>
      <w:proofErr w:type="gramEnd"/>
      <w:r>
        <w:rPr>
          <w:rFonts w:asciiTheme="minorEastAsia" w:eastAsiaTheme="minorEastAsia" w:hAnsiTheme="minorEastAsia" w:hint="eastAsia"/>
          <w:sz w:val="24"/>
          <w:szCs w:val="28"/>
        </w:rPr>
        <w:t>之日起十</w:t>
      </w:r>
      <w:proofErr w:type="gramStart"/>
      <w:r>
        <w:rPr>
          <w:rFonts w:asciiTheme="minorEastAsia" w:eastAsiaTheme="minorEastAsia" w:hAnsiTheme="minorEastAsia" w:hint="eastAsia"/>
          <w:sz w:val="24"/>
          <w:szCs w:val="28"/>
        </w:rPr>
        <w:t>日内与</w:t>
      </w:r>
      <w:proofErr w:type="gramEnd"/>
      <w:r>
        <w:rPr>
          <w:rFonts w:asciiTheme="minorEastAsia" w:eastAsiaTheme="minorEastAsia" w:hAnsiTheme="minorEastAsia" w:hint="eastAsia"/>
          <w:sz w:val="24"/>
          <w:szCs w:val="28"/>
        </w:rPr>
        <w:t>采购人签订合同，否则采购人有权取消其成交资格，并从成交候选单位中另选成交人。</w:t>
      </w:r>
    </w:p>
    <w:p w:rsidR="004C5BE0" w:rsidRDefault="00073FD4">
      <w:pPr>
        <w:pStyle w:val="21"/>
        <w:jc w:val="center"/>
        <w:outlineLvl w:val="0"/>
        <w:rPr>
          <w:rFonts w:asciiTheme="minorEastAsia" w:eastAsiaTheme="minorEastAsia" w:hAnsiTheme="minorEastAsia"/>
          <w:sz w:val="24"/>
          <w:szCs w:val="24"/>
        </w:rPr>
      </w:pPr>
      <w:bookmarkStart w:id="9" w:name="_Toc534556105"/>
      <w:r>
        <w:rPr>
          <w:rFonts w:asciiTheme="minorEastAsia" w:eastAsiaTheme="minorEastAsia" w:hAnsiTheme="minorEastAsia" w:hint="eastAsia"/>
          <w:sz w:val="24"/>
          <w:szCs w:val="24"/>
        </w:rPr>
        <w:t>七、其他事项说明</w:t>
      </w:r>
      <w:bookmarkEnd w:id="9"/>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1、询价文件的领取：自询价公告发布之日起从询价公告发布网页下载。</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2、报价人对采购人提供的询价文件所做出的推论、解释和结论，采购人概不负责。</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3、采购人可能会以补充通知的方式修改询价文件，补充通知将作为询价文件的组成部分，具有与询价文件同等效力，补充通知将在安徽职业技术学院网站上公布。</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4、询价文件和成交人的响应文件将成为合同附件。</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5、成交单位在项目实施过程中存在未按合同履约、降低技术质量标准等违规行为的，采购人有权终止合同。</w:t>
      </w:r>
    </w:p>
    <w:p w:rsidR="004C5BE0" w:rsidRDefault="004C5BE0">
      <w:pPr>
        <w:spacing w:line="500" w:lineRule="exact"/>
        <w:rPr>
          <w:rFonts w:asciiTheme="minorEastAsia" w:eastAsiaTheme="minorEastAsia" w:hAnsiTheme="minorEastAsia"/>
          <w:b/>
          <w:sz w:val="32"/>
        </w:rPr>
      </w:pPr>
    </w:p>
    <w:p w:rsidR="004C5BE0" w:rsidRDefault="004C5BE0">
      <w:pPr>
        <w:rPr>
          <w:rFonts w:asciiTheme="minorEastAsia" w:eastAsiaTheme="minorEastAsia" w:hAnsiTheme="minorEastAsia"/>
          <w:b/>
          <w:sz w:val="32"/>
          <w:szCs w:val="32"/>
        </w:rPr>
      </w:pPr>
    </w:p>
    <w:p w:rsidR="004C5BE0" w:rsidRDefault="004C5BE0">
      <w:pPr>
        <w:rPr>
          <w:rFonts w:asciiTheme="minorEastAsia" w:eastAsiaTheme="minorEastAsia" w:hAnsiTheme="minorEastAsia"/>
          <w:b/>
          <w:sz w:val="32"/>
          <w:szCs w:val="32"/>
        </w:rPr>
      </w:pPr>
    </w:p>
    <w:p w:rsidR="004C5BE0" w:rsidRDefault="00073FD4">
      <w:pPr>
        <w:spacing w:line="9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安徽职业技术学院水电安装材料采购项目</w:t>
      </w:r>
    </w:p>
    <w:p w:rsidR="004C5BE0" w:rsidRPr="00073FD4" w:rsidRDefault="00073FD4">
      <w:pPr>
        <w:spacing w:line="9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项目编号：AZY-2019-009</w:t>
      </w:r>
    </w:p>
    <w:p w:rsidR="00073FD4" w:rsidRDefault="00073FD4">
      <w:pPr>
        <w:spacing w:line="900" w:lineRule="exact"/>
        <w:jc w:val="center"/>
        <w:rPr>
          <w:rFonts w:asciiTheme="minorEastAsia" w:eastAsiaTheme="minorEastAsia" w:hAnsiTheme="minorEastAsia"/>
          <w:b/>
          <w:sz w:val="72"/>
        </w:rPr>
      </w:pPr>
    </w:p>
    <w:p w:rsidR="00073FD4" w:rsidRDefault="00073FD4">
      <w:pPr>
        <w:spacing w:line="900" w:lineRule="exact"/>
        <w:jc w:val="center"/>
        <w:rPr>
          <w:rFonts w:asciiTheme="minorEastAsia" w:eastAsiaTheme="minorEastAsia" w:hAnsiTheme="minorEastAsia"/>
          <w:b/>
          <w:sz w:val="72"/>
        </w:rPr>
      </w:pPr>
    </w:p>
    <w:p w:rsidR="004C5BE0" w:rsidRDefault="00073FD4">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响</w:t>
      </w:r>
    </w:p>
    <w:p w:rsidR="004C5BE0" w:rsidRDefault="004C5BE0">
      <w:pPr>
        <w:spacing w:line="900" w:lineRule="exact"/>
        <w:jc w:val="center"/>
        <w:rPr>
          <w:rFonts w:asciiTheme="minorEastAsia" w:eastAsiaTheme="minorEastAsia" w:hAnsiTheme="minorEastAsia"/>
          <w:b/>
          <w:sz w:val="72"/>
        </w:rPr>
      </w:pPr>
    </w:p>
    <w:p w:rsidR="004C5BE0" w:rsidRDefault="00073FD4">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应</w:t>
      </w:r>
    </w:p>
    <w:p w:rsidR="004C5BE0" w:rsidRDefault="004C5BE0">
      <w:pPr>
        <w:spacing w:line="900" w:lineRule="exact"/>
        <w:jc w:val="center"/>
        <w:rPr>
          <w:rFonts w:asciiTheme="minorEastAsia" w:eastAsiaTheme="minorEastAsia" w:hAnsiTheme="minorEastAsia"/>
          <w:b/>
          <w:sz w:val="72"/>
        </w:rPr>
      </w:pPr>
    </w:p>
    <w:p w:rsidR="004C5BE0" w:rsidRDefault="00073FD4">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文</w:t>
      </w:r>
    </w:p>
    <w:p w:rsidR="004C5BE0" w:rsidRDefault="004C5BE0">
      <w:pPr>
        <w:spacing w:line="900" w:lineRule="exact"/>
        <w:jc w:val="center"/>
        <w:rPr>
          <w:rFonts w:asciiTheme="minorEastAsia" w:eastAsiaTheme="minorEastAsia" w:hAnsiTheme="minorEastAsia"/>
          <w:b/>
          <w:sz w:val="72"/>
        </w:rPr>
      </w:pPr>
    </w:p>
    <w:p w:rsidR="004C5BE0" w:rsidRDefault="00073FD4">
      <w:pPr>
        <w:jc w:val="center"/>
        <w:rPr>
          <w:rFonts w:asciiTheme="minorEastAsia" w:eastAsiaTheme="minorEastAsia" w:hAnsiTheme="minorEastAsia"/>
          <w:b/>
          <w:sz w:val="72"/>
        </w:rPr>
      </w:pPr>
      <w:r>
        <w:rPr>
          <w:rFonts w:asciiTheme="minorEastAsia" w:eastAsiaTheme="minorEastAsia" w:hAnsiTheme="minorEastAsia" w:hint="eastAsia"/>
          <w:b/>
          <w:sz w:val="72"/>
        </w:rPr>
        <w:t>件</w:t>
      </w:r>
    </w:p>
    <w:p w:rsidR="004C5BE0" w:rsidRDefault="004C5BE0" w:rsidP="00073FD4">
      <w:pPr>
        <w:spacing w:afterLines="50" w:after="156" w:line="500" w:lineRule="exact"/>
        <w:rPr>
          <w:rFonts w:asciiTheme="minorEastAsia" w:eastAsiaTheme="minorEastAsia" w:hAnsiTheme="minorEastAsia"/>
          <w:b/>
          <w:sz w:val="72"/>
        </w:rPr>
      </w:pPr>
    </w:p>
    <w:p w:rsidR="004C5BE0" w:rsidRDefault="00073FD4">
      <w:pPr>
        <w:spacing w:afterLines="50" w:after="156" w:line="500" w:lineRule="exact"/>
        <w:rPr>
          <w:rFonts w:asciiTheme="minorEastAsia" w:eastAsiaTheme="minorEastAsia" w:hAnsiTheme="minorEastAsia"/>
          <w:b/>
          <w:sz w:val="32"/>
          <w:u w:val="single"/>
        </w:rPr>
      </w:pPr>
      <w:r>
        <w:rPr>
          <w:rFonts w:asciiTheme="minorEastAsia" w:eastAsiaTheme="minorEastAsia" w:hAnsiTheme="minorEastAsia" w:hint="eastAsia"/>
          <w:b/>
          <w:sz w:val="30"/>
        </w:rPr>
        <w:t xml:space="preserve">                 </w:t>
      </w:r>
      <w:r>
        <w:rPr>
          <w:rFonts w:asciiTheme="minorEastAsia" w:eastAsiaTheme="minorEastAsia" w:hAnsiTheme="minorEastAsia" w:hint="eastAsia"/>
          <w:b/>
          <w:sz w:val="32"/>
        </w:rPr>
        <w:t>报价人：</w:t>
      </w:r>
      <w:r>
        <w:rPr>
          <w:rFonts w:asciiTheme="minorEastAsia" w:eastAsiaTheme="minorEastAsia" w:hAnsiTheme="minorEastAsia" w:hint="eastAsia"/>
          <w:b/>
          <w:sz w:val="32"/>
          <w:u w:val="single"/>
        </w:rPr>
        <w:t xml:space="preserve">               </w:t>
      </w:r>
    </w:p>
    <w:p w:rsidR="004C5BE0" w:rsidRDefault="004C5BE0">
      <w:pPr>
        <w:spacing w:afterLines="50" w:after="156" w:line="500" w:lineRule="exact"/>
        <w:rPr>
          <w:rFonts w:asciiTheme="minorEastAsia" w:eastAsiaTheme="minorEastAsia" w:hAnsiTheme="minorEastAsia"/>
          <w:b/>
          <w:sz w:val="32"/>
          <w:u w:val="single"/>
        </w:rPr>
      </w:pPr>
    </w:p>
    <w:p w:rsidR="004C5BE0" w:rsidRDefault="00073FD4">
      <w:pPr>
        <w:spacing w:afterLines="50" w:after="156" w:line="500" w:lineRule="exact"/>
        <w:jc w:val="center"/>
        <w:rPr>
          <w:rFonts w:asciiTheme="minorEastAsia" w:eastAsiaTheme="minorEastAsia" w:hAnsiTheme="minorEastAsia"/>
          <w:b/>
          <w:sz w:val="32"/>
        </w:rPr>
      </w:pPr>
      <w:r>
        <w:rPr>
          <w:rFonts w:asciiTheme="minorEastAsia" w:eastAsiaTheme="minorEastAsia" w:hAnsiTheme="minorEastAsia" w:hint="eastAsia"/>
          <w:b/>
          <w:sz w:val="32"/>
          <w:u w:val="single"/>
        </w:rPr>
        <w:t xml:space="preserve"> </w:t>
      </w:r>
      <w:r>
        <w:rPr>
          <w:rFonts w:asciiTheme="minorEastAsia" w:eastAsiaTheme="minorEastAsia" w:hAnsiTheme="minorEastAsia" w:hint="eastAsia"/>
          <w:b/>
          <w:sz w:val="32"/>
        </w:rPr>
        <w:t>年</w:t>
      </w:r>
      <w:r>
        <w:rPr>
          <w:rFonts w:asciiTheme="minorEastAsia" w:eastAsiaTheme="minorEastAsia" w:hAnsiTheme="minorEastAsia" w:hint="eastAsia"/>
          <w:b/>
          <w:sz w:val="32"/>
          <w:u w:val="single"/>
        </w:rPr>
        <w:t xml:space="preserve"> </w:t>
      </w:r>
      <w:r>
        <w:rPr>
          <w:rFonts w:asciiTheme="minorEastAsia" w:eastAsiaTheme="minorEastAsia" w:hAnsiTheme="minorEastAsia" w:hint="eastAsia"/>
          <w:b/>
          <w:sz w:val="32"/>
        </w:rPr>
        <w:t>月</w:t>
      </w:r>
      <w:r>
        <w:rPr>
          <w:rFonts w:asciiTheme="minorEastAsia" w:eastAsiaTheme="minorEastAsia" w:hAnsiTheme="minorEastAsia" w:hint="eastAsia"/>
          <w:b/>
          <w:sz w:val="32"/>
          <w:u w:val="single"/>
        </w:rPr>
        <w:t xml:space="preserve"> </w:t>
      </w:r>
      <w:r>
        <w:rPr>
          <w:rFonts w:asciiTheme="minorEastAsia" w:eastAsiaTheme="minorEastAsia" w:hAnsiTheme="minorEastAsia" w:hint="eastAsia"/>
          <w:b/>
          <w:sz w:val="32"/>
        </w:rPr>
        <w:t>日</w:t>
      </w:r>
    </w:p>
    <w:p w:rsidR="004C5BE0" w:rsidRDefault="004C5BE0">
      <w:pPr>
        <w:spacing w:line="360" w:lineRule="auto"/>
        <w:rPr>
          <w:rFonts w:asciiTheme="minorEastAsia" w:eastAsiaTheme="minorEastAsia" w:hAnsiTheme="minorEastAsia"/>
          <w:sz w:val="24"/>
          <w:szCs w:val="28"/>
        </w:rPr>
      </w:pPr>
    </w:p>
    <w:p w:rsidR="004C5BE0" w:rsidRDefault="004C5BE0">
      <w:pPr>
        <w:spacing w:line="360" w:lineRule="auto"/>
        <w:rPr>
          <w:rFonts w:asciiTheme="minorEastAsia" w:eastAsiaTheme="minorEastAsia" w:hAnsiTheme="minorEastAsia"/>
          <w:sz w:val="24"/>
          <w:szCs w:val="28"/>
        </w:rPr>
      </w:pPr>
    </w:p>
    <w:p w:rsidR="004C5BE0" w:rsidRDefault="004C5BE0">
      <w:pPr>
        <w:spacing w:line="360" w:lineRule="auto"/>
        <w:rPr>
          <w:rFonts w:asciiTheme="minorEastAsia" w:eastAsiaTheme="minorEastAsia" w:hAnsiTheme="minorEastAsia"/>
          <w:sz w:val="24"/>
          <w:szCs w:val="28"/>
        </w:rPr>
      </w:pPr>
    </w:p>
    <w:p w:rsidR="004C5BE0" w:rsidRDefault="00073FD4">
      <w:pPr>
        <w:spacing w:line="360" w:lineRule="auto"/>
        <w:jc w:val="center"/>
        <w:rPr>
          <w:rFonts w:asciiTheme="minorEastAsia" w:eastAsiaTheme="minorEastAsia" w:hAnsiTheme="minorEastAsia"/>
          <w:b/>
          <w:sz w:val="24"/>
        </w:rPr>
      </w:pPr>
      <w:r>
        <w:rPr>
          <w:rFonts w:asciiTheme="minorEastAsia" w:eastAsiaTheme="minorEastAsia" w:hAnsiTheme="minorEastAsia" w:hint="eastAsia"/>
          <w:b/>
          <w:sz w:val="24"/>
        </w:rPr>
        <w:t>响应文件资料清单</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458"/>
        <w:gridCol w:w="2624"/>
      </w:tblGrid>
      <w:tr w:rsidR="004C5BE0">
        <w:trPr>
          <w:trHeight w:val="585"/>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073FD4">
            <w:pPr>
              <w:spacing w:line="400" w:lineRule="exact"/>
              <w:jc w:val="center"/>
              <w:rPr>
                <w:rFonts w:asciiTheme="minorEastAsia" w:eastAsiaTheme="minorEastAsia" w:hAnsiTheme="minorEastAsia"/>
                <w:b/>
                <w:sz w:val="24"/>
              </w:rPr>
            </w:pPr>
            <w:r>
              <w:rPr>
                <w:rFonts w:asciiTheme="minorEastAsia" w:eastAsiaTheme="minorEastAsia" w:hAnsiTheme="minorEastAsia" w:hint="eastAsia"/>
                <w:b/>
                <w:sz w:val="24"/>
              </w:rPr>
              <w:t>序号</w:t>
            </w: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073FD4">
            <w:pPr>
              <w:spacing w:line="400" w:lineRule="exact"/>
              <w:jc w:val="center"/>
              <w:rPr>
                <w:rFonts w:asciiTheme="minorEastAsia" w:eastAsiaTheme="minorEastAsia" w:hAnsiTheme="minorEastAsia"/>
                <w:b/>
                <w:sz w:val="24"/>
              </w:rPr>
            </w:pPr>
            <w:r>
              <w:rPr>
                <w:rFonts w:asciiTheme="minorEastAsia" w:eastAsiaTheme="minorEastAsia" w:hAnsiTheme="minorEastAsia" w:hint="eastAsia"/>
                <w:b/>
                <w:sz w:val="24"/>
              </w:rPr>
              <w:t>资料名称</w:t>
            </w: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073FD4">
            <w:pPr>
              <w:spacing w:line="400" w:lineRule="exact"/>
              <w:jc w:val="center"/>
              <w:rPr>
                <w:rFonts w:asciiTheme="minorEastAsia" w:eastAsiaTheme="minorEastAsia" w:hAnsiTheme="minorEastAsia"/>
                <w:b/>
                <w:sz w:val="24"/>
              </w:rPr>
            </w:pPr>
            <w:r>
              <w:rPr>
                <w:rFonts w:asciiTheme="minorEastAsia" w:eastAsiaTheme="minorEastAsia" w:hAnsiTheme="minorEastAsia" w:hint="eastAsia"/>
                <w:b/>
                <w:sz w:val="24"/>
              </w:rPr>
              <w:t>页码范围</w:t>
            </w:r>
          </w:p>
        </w:tc>
      </w:tr>
      <w:tr w:rsidR="004C5BE0">
        <w:trPr>
          <w:trHeight w:val="585"/>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073FD4">
            <w:pPr>
              <w:jc w:val="center"/>
              <w:rPr>
                <w:rFonts w:asciiTheme="minorEastAsia" w:eastAsiaTheme="minorEastAsia" w:hAnsiTheme="minorEastAsia"/>
                <w:sz w:val="24"/>
              </w:rPr>
            </w:pPr>
            <w:proofErr w:type="gramStart"/>
            <w:r>
              <w:rPr>
                <w:rFonts w:asciiTheme="minorEastAsia" w:eastAsiaTheme="minorEastAsia" w:hAnsiTheme="minorEastAsia" w:hint="eastAsia"/>
                <w:sz w:val="24"/>
              </w:rPr>
              <w:t>一</w:t>
            </w:r>
            <w:proofErr w:type="gramEnd"/>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073FD4">
            <w:pPr>
              <w:jc w:val="left"/>
              <w:rPr>
                <w:rFonts w:asciiTheme="minorEastAsia" w:eastAsiaTheme="minorEastAsia" w:hAnsiTheme="minorEastAsia"/>
                <w:bCs/>
                <w:sz w:val="24"/>
              </w:rPr>
            </w:pPr>
            <w:r>
              <w:rPr>
                <w:rFonts w:asciiTheme="minorEastAsia" w:eastAsiaTheme="minorEastAsia" w:hAnsiTheme="minorEastAsia" w:hint="eastAsia"/>
                <w:bCs/>
                <w:sz w:val="24"/>
              </w:rPr>
              <w:t>报价函</w:t>
            </w: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jc w:val="center"/>
              <w:rPr>
                <w:rFonts w:asciiTheme="minorEastAsia" w:eastAsiaTheme="minorEastAsia" w:hAnsiTheme="minorEastAsia"/>
                <w:b/>
                <w:sz w:val="24"/>
              </w:rPr>
            </w:pPr>
          </w:p>
        </w:tc>
      </w:tr>
      <w:tr w:rsidR="004C5BE0">
        <w:trPr>
          <w:trHeight w:val="585"/>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073FD4">
            <w:pPr>
              <w:jc w:val="center"/>
              <w:rPr>
                <w:rFonts w:asciiTheme="minorEastAsia" w:eastAsiaTheme="minorEastAsia" w:hAnsiTheme="minorEastAsia"/>
                <w:bCs/>
                <w:sz w:val="24"/>
              </w:rPr>
            </w:pPr>
            <w:r>
              <w:rPr>
                <w:rFonts w:asciiTheme="minorEastAsia" w:eastAsiaTheme="minorEastAsia" w:hAnsiTheme="minorEastAsia" w:hint="eastAsia"/>
                <w:bCs/>
                <w:sz w:val="24"/>
              </w:rPr>
              <w:t>二</w:t>
            </w: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073FD4">
            <w:pPr>
              <w:jc w:val="left"/>
              <w:rPr>
                <w:rFonts w:asciiTheme="minorEastAsia" w:eastAsiaTheme="minorEastAsia" w:hAnsiTheme="minorEastAsia"/>
                <w:bCs/>
                <w:sz w:val="24"/>
              </w:rPr>
            </w:pPr>
            <w:r>
              <w:rPr>
                <w:rFonts w:asciiTheme="minorEastAsia" w:eastAsiaTheme="minorEastAsia" w:hAnsiTheme="minorEastAsia" w:hint="eastAsia"/>
                <w:bCs/>
                <w:sz w:val="24"/>
              </w:rPr>
              <w:t>授权委托书、身份证复印件</w:t>
            </w: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jc w:val="center"/>
              <w:rPr>
                <w:rFonts w:asciiTheme="minorEastAsia" w:eastAsiaTheme="minorEastAsia" w:hAnsiTheme="minorEastAsia"/>
                <w:b/>
                <w:sz w:val="24"/>
              </w:rPr>
            </w:pPr>
          </w:p>
        </w:tc>
      </w:tr>
      <w:tr w:rsidR="004C5BE0">
        <w:trPr>
          <w:trHeight w:val="585"/>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073FD4">
            <w:pPr>
              <w:jc w:val="center"/>
              <w:rPr>
                <w:rFonts w:asciiTheme="minorEastAsia" w:eastAsiaTheme="minorEastAsia" w:hAnsiTheme="minorEastAsia"/>
                <w:bCs/>
                <w:sz w:val="24"/>
              </w:rPr>
            </w:pPr>
            <w:r>
              <w:rPr>
                <w:rFonts w:asciiTheme="minorEastAsia" w:eastAsiaTheme="minorEastAsia" w:hAnsiTheme="minorEastAsia" w:hint="eastAsia"/>
                <w:bCs/>
                <w:sz w:val="24"/>
              </w:rPr>
              <w:t>三</w:t>
            </w: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073FD4">
            <w:pPr>
              <w:jc w:val="left"/>
              <w:rPr>
                <w:rFonts w:asciiTheme="minorEastAsia" w:eastAsiaTheme="minorEastAsia" w:hAnsiTheme="minorEastAsia"/>
                <w:bCs/>
                <w:sz w:val="24"/>
              </w:rPr>
            </w:pPr>
            <w:r>
              <w:rPr>
                <w:rFonts w:asciiTheme="minorEastAsia" w:eastAsiaTheme="minorEastAsia" w:hAnsiTheme="minorEastAsia" w:hint="eastAsia"/>
                <w:bCs/>
                <w:sz w:val="24"/>
              </w:rPr>
              <w:t>本地化服务情况一览表</w:t>
            </w: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jc w:val="center"/>
              <w:rPr>
                <w:rFonts w:asciiTheme="minorEastAsia" w:eastAsiaTheme="minorEastAsia" w:hAnsiTheme="minorEastAsia"/>
                <w:b/>
                <w:sz w:val="24"/>
              </w:rPr>
            </w:pPr>
          </w:p>
        </w:tc>
      </w:tr>
      <w:tr w:rsidR="004C5BE0">
        <w:trPr>
          <w:trHeight w:val="585"/>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073FD4">
            <w:pPr>
              <w:jc w:val="center"/>
              <w:rPr>
                <w:rFonts w:asciiTheme="minorEastAsia" w:eastAsiaTheme="minorEastAsia" w:hAnsiTheme="minorEastAsia"/>
                <w:bCs/>
                <w:sz w:val="24"/>
              </w:rPr>
            </w:pPr>
            <w:r>
              <w:rPr>
                <w:rFonts w:asciiTheme="minorEastAsia" w:eastAsiaTheme="minorEastAsia" w:hAnsiTheme="minorEastAsia" w:hint="eastAsia"/>
                <w:bCs/>
                <w:sz w:val="24"/>
              </w:rPr>
              <w:t>四</w:t>
            </w: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073FD4">
            <w:pPr>
              <w:jc w:val="left"/>
              <w:rPr>
                <w:rFonts w:asciiTheme="minorEastAsia" w:eastAsiaTheme="minorEastAsia" w:hAnsiTheme="minorEastAsia"/>
                <w:bCs/>
                <w:sz w:val="24"/>
              </w:rPr>
            </w:pPr>
            <w:r>
              <w:rPr>
                <w:rFonts w:asciiTheme="minorEastAsia" w:eastAsiaTheme="minorEastAsia" w:hAnsiTheme="minorEastAsia" w:hint="eastAsia"/>
                <w:bCs/>
                <w:sz w:val="24"/>
              </w:rPr>
              <w:t>报价单</w:t>
            </w: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jc w:val="center"/>
              <w:rPr>
                <w:rFonts w:asciiTheme="minorEastAsia" w:eastAsiaTheme="minorEastAsia" w:hAnsiTheme="minorEastAsia"/>
                <w:b/>
                <w:sz w:val="24"/>
              </w:rPr>
            </w:pPr>
          </w:p>
        </w:tc>
      </w:tr>
      <w:tr w:rsidR="004C5BE0">
        <w:trPr>
          <w:trHeight w:val="585"/>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073FD4">
            <w:pPr>
              <w:jc w:val="center"/>
              <w:rPr>
                <w:rFonts w:asciiTheme="minorEastAsia" w:eastAsiaTheme="minorEastAsia" w:hAnsiTheme="minorEastAsia"/>
                <w:sz w:val="24"/>
              </w:rPr>
            </w:pPr>
            <w:r>
              <w:rPr>
                <w:rFonts w:asciiTheme="minorEastAsia" w:eastAsiaTheme="minorEastAsia" w:hAnsiTheme="minorEastAsia" w:hint="eastAsia"/>
                <w:sz w:val="24"/>
              </w:rPr>
              <w:t>五</w:t>
            </w: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073FD4">
            <w:pPr>
              <w:jc w:val="left"/>
              <w:rPr>
                <w:rFonts w:asciiTheme="minorEastAsia" w:eastAsiaTheme="minorEastAsia" w:hAnsiTheme="minorEastAsia"/>
                <w:bCs/>
                <w:sz w:val="24"/>
              </w:rPr>
            </w:pPr>
            <w:r>
              <w:rPr>
                <w:rFonts w:asciiTheme="minorEastAsia" w:eastAsiaTheme="minorEastAsia" w:hAnsiTheme="minorEastAsia" w:hint="eastAsia"/>
                <w:bCs/>
                <w:sz w:val="24"/>
              </w:rPr>
              <w:t>询价文件要求提供的其他资料</w:t>
            </w: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jc w:val="center"/>
              <w:rPr>
                <w:rFonts w:asciiTheme="minorEastAsia" w:eastAsiaTheme="minorEastAsia" w:hAnsiTheme="minorEastAsia"/>
                <w:b/>
                <w:sz w:val="24"/>
              </w:rPr>
            </w:pPr>
          </w:p>
        </w:tc>
      </w:tr>
      <w:tr w:rsidR="004C5BE0">
        <w:trPr>
          <w:trHeight w:val="610"/>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rsidR="004C5BE0" w:rsidRDefault="004C5BE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540"/>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rsidR="004C5BE0" w:rsidRDefault="004C5BE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460"/>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rsidR="004C5BE0" w:rsidRDefault="004C5BE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599"/>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rsidR="004C5BE0" w:rsidRDefault="004C5BE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589"/>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rsidR="004C5BE0" w:rsidRDefault="004C5BE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593"/>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rsidR="004C5BE0" w:rsidRDefault="004C5BE0">
            <w:pPr>
              <w:tabs>
                <w:tab w:val="left" w:pos="945"/>
              </w:tabs>
              <w:snapToGrid w:val="0"/>
              <w:spacing w:line="360" w:lineRule="auto"/>
              <w:rPr>
                <w:rFonts w:asciiTheme="minorEastAsia" w:eastAsiaTheme="minorEastAsia" w:hAnsiTheme="minorEastAsia"/>
                <w:bCs/>
                <w:color w:val="000000"/>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597"/>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4C5BE0">
            <w:pPr>
              <w:rPr>
                <w:rFonts w:asciiTheme="minorEastAsia" w:eastAsiaTheme="minorEastAsia" w:hAnsiTheme="minorEastAsia"/>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601"/>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4C5BE0">
            <w:pPr>
              <w:rPr>
                <w:rFonts w:asciiTheme="minorEastAsia" w:eastAsiaTheme="minorEastAsia" w:hAnsiTheme="minorEastAsia"/>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sz w:val="24"/>
              </w:rPr>
            </w:pPr>
          </w:p>
        </w:tc>
      </w:tr>
      <w:tr w:rsidR="004C5BE0">
        <w:trPr>
          <w:trHeight w:val="590"/>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4C5BE0">
            <w:pPr>
              <w:rPr>
                <w:rFonts w:asciiTheme="minorEastAsia" w:eastAsiaTheme="minorEastAsia" w:hAnsiTheme="minorEastAsia"/>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500" w:lineRule="exact"/>
              <w:rPr>
                <w:rFonts w:asciiTheme="minorEastAsia" w:eastAsiaTheme="minorEastAsia" w:hAnsiTheme="minorEastAsia"/>
                <w:sz w:val="28"/>
              </w:rPr>
            </w:pPr>
          </w:p>
        </w:tc>
      </w:tr>
    </w:tbl>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outlineLvl w:val="1"/>
        <w:rPr>
          <w:rFonts w:asciiTheme="minorEastAsia" w:eastAsiaTheme="minorEastAsia" w:hAnsiTheme="minorEastAsia" w:cs="宋体"/>
          <w:b/>
          <w:color w:val="000000"/>
          <w:szCs w:val="24"/>
        </w:rPr>
      </w:pPr>
    </w:p>
    <w:p w:rsidR="004C5BE0" w:rsidRDefault="00073FD4">
      <w:pPr>
        <w:pStyle w:val="3"/>
        <w:rPr>
          <w:rFonts w:asciiTheme="minorEastAsia" w:eastAsiaTheme="minorEastAsia" w:hAnsiTheme="minorEastAsia"/>
          <w:sz w:val="24"/>
          <w:szCs w:val="24"/>
        </w:rPr>
      </w:pPr>
      <w:bookmarkStart w:id="10" w:name="_Toc438648676"/>
      <w:bookmarkStart w:id="11" w:name="_Toc534556106"/>
      <w:r>
        <w:rPr>
          <w:rFonts w:asciiTheme="minorEastAsia" w:eastAsiaTheme="minorEastAsia" w:hAnsiTheme="minorEastAsia" w:hint="eastAsia"/>
          <w:sz w:val="24"/>
          <w:szCs w:val="24"/>
        </w:rPr>
        <w:t>附件</w:t>
      </w:r>
      <w:bookmarkEnd w:id="10"/>
      <w:r>
        <w:rPr>
          <w:rFonts w:asciiTheme="minorEastAsia" w:eastAsiaTheme="minorEastAsia" w:hAnsiTheme="minorEastAsia" w:hint="eastAsia"/>
          <w:sz w:val="24"/>
          <w:szCs w:val="24"/>
        </w:rPr>
        <w:t>一</w:t>
      </w:r>
      <w:bookmarkEnd w:id="11"/>
    </w:p>
    <w:p w:rsidR="004C5BE0" w:rsidRDefault="00073FD4">
      <w:pPr>
        <w:spacing w:line="360" w:lineRule="auto"/>
        <w:jc w:val="center"/>
        <w:rPr>
          <w:rFonts w:asciiTheme="minorEastAsia" w:eastAsiaTheme="minorEastAsia" w:hAnsiTheme="minorEastAsia"/>
          <w:b/>
          <w:sz w:val="24"/>
          <w:szCs w:val="24"/>
        </w:rPr>
      </w:pPr>
      <w:bookmarkStart w:id="12" w:name="_Toc516969098"/>
      <w:bookmarkStart w:id="13" w:name="_Toc148501698"/>
      <w:r>
        <w:rPr>
          <w:rFonts w:asciiTheme="minorEastAsia" w:eastAsiaTheme="minorEastAsia" w:hAnsiTheme="minorEastAsia" w:hint="eastAsia"/>
          <w:b/>
          <w:sz w:val="24"/>
          <w:szCs w:val="24"/>
        </w:rPr>
        <w:t>报价函格式</w:t>
      </w:r>
      <w:bookmarkEnd w:id="12"/>
      <w:bookmarkEnd w:id="13"/>
    </w:p>
    <w:p w:rsidR="004C5BE0" w:rsidRDefault="00073FD4">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致：安徽职业技术学院</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根据贵方“安徽职业技术学院水电</w:t>
      </w:r>
      <w:r>
        <w:rPr>
          <w:rFonts w:asciiTheme="minorEastAsia" w:eastAsiaTheme="minorEastAsia" w:hAnsiTheme="minorEastAsia" w:hint="eastAsia"/>
          <w:sz w:val="24"/>
          <w:szCs w:val="18"/>
        </w:rPr>
        <w:t>安装材料采购</w:t>
      </w:r>
      <w:r>
        <w:rPr>
          <w:rFonts w:asciiTheme="minorEastAsia" w:eastAsiaTheme="minorEastAsia" w:hAnsiTheme="minorEastAsia" w:hint="eastAsia"/>
          <w:sz w:val="24"/>
          <w:szCs w:val="24"/>
        </w:rPr>
        <w:t>”项目 （AZY-2019-</w:t>
      </w:r>
      <w:r>
        <w:rPr>
          <w:rFonts w:asciiTheme="minorEastAsia" w:eastAsiaTheme="minorEastAsia" w:hAnsiTheme="minorEastAsia" w:hint="eastAsia"/>
          <w:sz w:val="24"/>
          <w:szCs w:val="24"/>
          <w:u w:val="single"/>
        </w:rPr>
        <w:t xml:space="preserve"> 009  </w:t>
      </w:r>
      <w:r>
        <w:rPr>
          <w:rFonts w:asciiTheme="minorEastAsia" w:eastAsiaTheme="minorEastAsia" w:hAnsiTheme="minorEastAsia" w:hint="eastAsia"/>
          <w:sz w:val="24"/>
          <w:szCs w:val="24"/>
        </w:rPr>
        <w:t xml:space="preserve"> ）询价公告，正式授权</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（姓名）</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 xml:space="preserve"> 代表供应商参加该项目的询价活动。我方已详细审查全部询价文件和有关附件，据此我方郑重声明以下诸点，并对之负相应的法律责任。据此函，我方</w:t>
      </w:r>
      <w:proofErr w:type="gramStart"/>
      <w:r>
        <w:rPr>
          <w:rFonts w:asciiTheme="minorEastAsia" w:eastAsiaTheme="minorEastAsia" w:hAnsiTheme="minorEastAsia" w:hint="eastAsia"/>
          <w:sz w:val="24"/>
          <w:szCs w:val="24"/>
        </w:rPr>
        <w:t>兹宣布</w:t>
      </w:r>
      <w:proofErr w:type="gramEnd"/>
      <w:r>
        <w:rPr>
          <w:rFonts w:asciiTheme="minorEastAsia" w:eastAsiaTheme="minorEastAsia" w:hAnsiTheme="minorEastAsia" w:hint="eastAsia"/>
          <w:sz w:val="24"/>
          <w:szCs w:val="24"/>
        </w:rPr>
        <w:t>同意如下：</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1、按询价通知书规定提供交付的服务，总价为（人民币，大写）</w:t>
      </w:r>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________________元。如我公司为成交人，我公司承诺愿意按询价通知书规定缴纳履约保证金。</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2、我方根据询价通知书的规定，严格履行合同的责任和义务,并保证于买方要求的日期内完成供货、安装及服务，并通过买方验收。</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3、我方承诺报价低于同类货物和服务的市场平均价格。</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4、我方已详细审核全部询价通知书，</w:t>
      </w:r>
      <w:r>
        <w:rPr>
          <w:rFonts w:asciiTheme="minorEastAsia" w:eastAsiaTheme="minorEastAsia" w:hAnsiTheme="minorEastAsia" w:hint="eastAsia"/>
          <w:sz w:val="24"/>
        </w:rPr>
        <w:t>包括</w:t>
      </w:r>
      <w:r>
        <w:rPr>
          <w:rFonts w:asciiTheme="minorEastAsia" w:eastAsiaTheme="minorEastAsia" w:hAnsiTheme="minorEastAsia" w:hint="eastAsia"/>
          <w:sz w:val="24"/>
          <w:szCs w:val="24"/>
        </w:rPr>
        <w:t>询价通知书的</w:t>
      </w:r>
      <w:r>
        <w:rPr>
          <w:rFonts w:asciiTheme="minorEastAsia" w:eastAsiaTheme="minorEastAsia" w:hAnsiTheme="minorEastAsia" w:hint="eastAsia"/>
          <w:sz w:val="24"/>
        </w:rPr>
        <w:t>修改书（如有），参考资料及有关附件，并对各项条款（包括询价时间）、规定及要求均无异议。</w:t>
      </w:r>
      <w:r>
        <w:rPr>
          <w:rFonts w:asciiTheme="minorEastAsia" w:eastAsiaTheme="minorEastAsia" w:hAnsiTheme="minorEastAsia" w:hint="eastAsia"/>
          <w:sz w:val="24"/>
          <w:szCs w:val="24"/>
        </w:rPr>
        <w:t>我方知道必须放弃提出含糊不清或误解的问题的权利。</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5、我方同意从报价前须知附表中规定的询价日期起遵循本报价文件，并在询价有效期(45天)之内均具有约束力。</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6、如果在询价后规定的有效期内撤回报价，我方愿意赔偿由此给采购人造成的相关一切损失。</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7、我方声明报价文件所提供的一切资料</w:t>
      </w:r>
      <w:proofErr w:type="gramStart"/>
      <w:r>
        <w:rPr>
          <w:rFonts w:asciiTheme="minorEastAsia" w:eastAsiaTheme="minorEastAsia" w:hAnsiTheme="minorEastAsia" w:hint="eastAsia"/>
          <w:sz w:val="24"/>
          <w:szCs w:val="24"/>
        </w:rPr>
        <w:t>均真实</w:t>
      </w:r>
      <w:proofErr w:type="gramEnd"/>
      <w:r>
        <w:rPr>
          <w:rFonts w:asciiTheme="minorEastAsia" w:eastAsiaTheme="minorEastAsia" w:hAnsiTheme="minorEastAsia" w:hint="eastAsia"/>
          <w:sz w:val="24"/>
          <w:szCs w:val="24"/>
        </w:rPr>
        <w:t>无误、及时、有效。企业运营正常（注册登记信息、年报信息可查）。由于我方提供资料不实而造成的责任和后果由我方承担。我方同意按照贵方提出的要求，提供与报价有关的任何证据、数据或资料。</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8、我方完全理解贵方不一定接受最低报价的响应。</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9、我方同意询价通知书规定的付款方式。</w:t>
      </w:r>
    </w:p>
    <w:p w:rsidR="004C5BE0" w:rsidRDefault="00073FD4">
      <w:pPr>
        <w:spacing w:line="360" w:lineRule="auto"/>
        <w:ind w:firstLine="426"/>
        <w:rPr>
          <w:rFonts w:asciiTheme="minorEastAsia" w:eastAsiaTheme="minorEastAsia" w:hAnsiTheme="minorEastAsia"/>
          <w:sz w:val="24"/>
        </w:rPr>
      </w:pPr>
      <w:r>
        <w:rPr>
          <w:rFonts w:asciiTheme="minorEastAsia" w:eastAsiaTheme="minorEastAsia" w:hAnsiTheme="minorEastAsia" w:hint="eastAsia"/>
          <w:sz w:val="24"/>
        </w:rPr>
        <w:t>报价人基本账户开户名：</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 xml:space="preserve"> 账号：</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 xml:space="preserve"> </w:t>
      </w:r>
    </w:p>
    <w:p w:rsidR="004C5BE0" w:rsidRPr="00314C97" w:rsidRDefault="00073FD4">
      <w:pPr>
        <w:spacing w:line="360" w:lineRule="auto"/>
        <w:ind w:firstLine="426"/>
        <w:rPr>
          <w:rFonts w:asciiTheme="minorEastAsia" w:eastAsiaTheme="minorEastAsia" w:hAnsiTheme="minorEastAsia"/>
          <w:sz w:val="24"/>
        </w:rPr>
      </w:pPr>
      <w:r>
        <w:rPr>
          <w:rFonts w:asciiTheme="minorEastAsia" w:eastAsiaTheme="minorEastAsia" w:hAnsiTheme="minorEastAsia" w:hint="eastAsia"/>
          <w:sz w:val="24"/>
        </w:rPr>
        <w:lastRenderedPageBreak/>
        <w:t>开户行：</w:t>
      </w:r>
      <w:r w:rsidRPr="00314C97">
        <w:rPr>
          <w:rFonts w:asciiTheme="minorEastAsia" w:eastAsiaTheme="minorEastAsia" w:hAnsiTheme="minorEastAsia" w:hint="eastAsia"/>
          <w:sz w:val="24"/>
        </w:rPr>
        <w:t xml:space="preserve">                         </w:t>
      </w:r>
      <w:r>
        <w:rPr>
          <w:rFonts w:asciiTheme="minorEastAsia" w:eastAsiaTheme="minorEastAsia" w:hAnsiTheme="minorEastAsia" w:hint="eastAsia"/>
          <w:sz w:val="24"/>
        </w:rPr>
        <w:t>报价人公章</w:t>
      </w:r>
      <w:r w:rsidRPr="00314C97">
        <w:rPr>
          <w:rFonts w:asciiTheme="minorEastAsia" w:eastAsiaTheme="minorEastAsia" w:hAnsiTheme="minorEastAsia" w:hint="eastAsia"/>
          <w:sz w:val="24"/>
        </w:rPr>
        <w:t xml:space="preserve">                     </w:t>
      </w:r>
    </w:p>
    <w:p w:rsidR="004C5BE0" w:rsidRDefault="00073FD4" w:rsidP="00314C97">
      <w:pPr>
        <w:spacing w:line="360" w:lineRule="auto"/>
        <w:ind w:firstLine="426"/>
        <w:rPr>
          <w:rFonts w:asciiTheme="minorEastAsia" w:eastAsiaTheme="minorEastAsia" w:hAnsiTheme="minorEastAsia"/>
          <w:sz w:val="24"/>
        </w:rPr>
      </w:pPr>
      <w:r>
        <w:rPr>
          <w:rFonts w:asciiTheme="minorEastAsia" w:eastAsiaTheme="minorEastAsia" w:hAnsiTheme="minorEastAsia" w:hint="eastAsia"/>
          <w:sz w:val="24"/>
        </w:rPr>
        <w:t>日    期：</w:t>
      </w:r>
      <w:r w:rsidRPr="00314C97">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p>
    <w:p w:rsidR="00314C97" w:rsidRPr="00314C97" w:rsidRDefault="00314C97" w:rsidP="00314C97">
      <w:pPr>
        <w:spacing w:line="360" w:lineRule="auto"/>
        <w:ind w:firstLine="426"/>
        <w:rPr>
          <w:rFonts w:asciiTheme="minorEastAsia" w:eastAsiaTheme="minorEastAsia" w:hAnsiTheme="minorEastAsia"/>
          <w:sz w:val="24"/>
        </w:rPr>
      </w:pPr>
      <w:bookmarkStart w:id="14" w:name="_Toc438648681"/>
      <w:bookmarkStart w:id="15" w:name="_Toc534556107"/>
    </w:p>
    <w:p w:rsidR="00314C97" w:rsidRPr="00314C97" w:rsidRDefault="00314C97" w:rsidP="00314C97">
      <w:pPr>
        <w:spacing w:line="360" w:lineRule="auto"/>
        <w:ind w:firstLine="426"/>
        <w:rPr>
          <w:rFonts w:asciiTheme="minorEastAsia" w:eastAsiaTheme="minorEastAsia" w:hAnsiTheme="minorEastAsia"/>
          <w:sz w:val="24"/>
        </w:rPr>
      </w:pPr>
    </w:p>
    <w:p w:rsidR="00314C97" w:rsidRPr="00314C97" w:rsidRDefault="00073FD4" w:rsidP="00314C97">
      <w:pPr>
        <w:spacing w:line="360" w:lineRule="auto"/>
        <w:ind w:firstLine="426"/>
        <w:rPr>
          <w:rFonts w:asciiTheme="minorEastAsia" w:eastAsiaTheme="minorEastAsia" w:hAnsiTheme="minorEastAsia"/>
          <w:b/>
          <w:sz w:val="24"/>
        </w:rPr>
      </w:pPr>
      <w:r w:rsidRPr="00314C97">
        <w:rPr>
          <w:rFonts w:asciiTheme="minorEastAsia" w:eastAsiaTheme="minorEastAsia" w:hAnsiTheme="minorEastAsia" w:hint="eastAsia"/>
          <w:b/>
          <w:sz w:val="24"/>
        </w:rPr>
        <w:t>附件</w:t>
      </w:r>
      <w:bookmarkEnd w:id="14"/>
      <w:r w:rsidRPr="00314C97">
        <w:rPr>
          <w:rFonts w:asciiTheme="minorEastAsia" w:eastAsiaTheme="minorEastAsia" w:hAnsiTheme="minorEastAsia" w:hint="eastAsia"/>
          <w:b/>
          <w:sz w:val="24"/>
        </w:rPr>
        <w:t>二</w:t>
      </w:r>
      <w:bookmarkEnd w:id="15"/>
      <w:r w:rsidR="00314C97" w:rsidRPr="00314C97">
        <w:rPr>
          <w:rFonts w:asciiTheme="minorEastAsia" w:eastAsiaTheme="minorEastAsia" w:hAnsiTheme="minorEastAsia" w:hint="eastAsia"/>
          <w:b/>
          <w:sz w:val="24"/>
        </w:rPr>
        <w:t xml:space="preserve"> </w:t>
      </w:r>
    </w:p>
    <w:p w:rsidR="00314C97" w:rsidRPr="00314C97" w:rsidRDefault="00314C97" w:rsidP="00314C97">
      <w:pPr>
        <w:spacing w:line="360" w:lineRule="auto"/>
        <w:ind w:firstLine="426"/>
        <w:jc w:val="center"/>
        <w:rPr>
          <w:rFonts w:asciiTheme="minorEastAsia" w:eastAsiaTheme="minorEastAsia" w:hAnsiTheme="minorEastAsia"/>
          <w:b/>
          <w:sz w:val="24"/>
        </w:rPr>
      </w:pPr>
      <w:r w:rsidRPr="00314C97">
        <w:rPr>
          <w:rFonts w:asciiTheme="minorEastAsia" w:eastAsiaTheme="minorEastAsia" w:hAnsiTheme="minorEastAsia" w:hint="eastAsia"/>
          <w:b/>
          <w:sz w:val="24"/>
        </w:rPr>
        <w:t>法定代表人授权委托书（格式）</w:t>
      </w:r>
    </w:p>
    <w:p w:rsidR="00314C97" w:rsidRPr="00314C97" w:rsidRDefault="00314C97" w:rsidP="00314C97">
      <w:pPr>
        <w:spacing w:line="360" w:lineRule="auto"/>
        <w:ind w:firstLine="426"/>
        <w:rPr>
          <w:rFonts w:asciiTheme="minorEastAsia" w:eastAsiaTheme="minorEastAsia" w:hAnsiTheme="minorEastAsia"/>
          <w:sz w:val="24"/>
        </w:rPr>
      </w:pP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项目名称：</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 xml:space="preserve">项目编号： AZY-2019-009                  </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 xml:space="preserve">致：  安徽职业技术学院 </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_____________________（供应商名称）是中华人民共和国合法企业，法定地址______________________________。</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 xml:space="preserve"> _________（供应</w:t>
      </w:r>
      <w:proofErr w:type="gramStart"/>
      <w:r w:rsidRPr="00314C97">
        <w:rPr>
          <w:rFonts w:asciiTheme="minorEastAsia" w:eastAsiaTheme="minorEastAsia" w:hAnsiTheme="minorEastAsia" w:hint="eastAsia"/>
          <w:sz w:val="24"/>
        </w:rPr>
        <w:t>商法定</w:t>
      </w:r>
      <w:proofErr w:type="gramEnd"/>
      <w:r w:rsidRPr="00314C97">
        <w:rPr>
          <w:rFonts w:asciiTheme="minorEastAsia" w:eastAsiaTheme="minorEastAsia" w:hAnsiTheme="minorEastAsia" w:hint="eastAsia"/>
          <w:sz w:val="24"/>
        </w:rPr>
        <w:t>代表人姓名）特授权_________（被授权人姓名）代表我单位全权办理对上述项目的谈判、签约等具体工作，并签署全部有关的文件、协议及合同。</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我单位对被授权人的签名负全部责任。</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在撤消授权的书面通知以前，本授权书一直有效。被授权人签署的所有文件（在授权书有效期内签署的）不因授权的撤消而失效。</w:t>
      </w:r>
    </w:p>
    <w:p w:rsidR="00314C97" w:rsidRPr="00314C97" w:rsidRDefault="00314C97" w:rsidP="00314C97">
      <w:pPr>
        <w:spacing w:line="360" w:lineRule="auto"/>
        <w:ind w:firstLine="426"/>
        <w:rPr>
          <w:rFonts w:asciiTheme="minorEastAsia" w:eastAsiaTheme="minorEastAsia" w:hAnsiTheme="minorEastAsia"/>
          <w:sz w:val="24"/>
        </w:rPr>
      </w:pPr>
    </w:p>
    <w:p w:rsidR="00314C97" w:rsidRPr="00314C97" w:rsidRDefault="00314C97" w:rsidP="00314C97">
      <w:pPr>
        <w:spacing w:line="360" w:lineRule="auto"/>
        <w:ind w:firstLine="426"/>
        <w:rPr>
          <w:rFonts w:asciiTheme="minorEastAsia" w:eastAsiaTheme="minorEastAsia" w:hAnsiTheme="minorEastAsia"/>
          <w:sz w:val="24"/>
        </w:rPr>
      </w:pP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被授权人签名：                    法定代表人签名：</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 xml:space="preserve">      职  </w:t>
      </w:r>
      <w:proofErr w:type="gramStart"/>
      <w:r w:rsidRPr="00314C97">
        <w:rPr>
          <w:rFonts w:asciiTheme="minorEastAsia" w:eastAsiaTheme="minorEastAsia" w:hAnsiTheme="minorEastAsia" w:hint="eastAsia"/>
          <w:sz w:val="24"/>
        </w:rPr>
        <w:t>务</w:t>
      </w:r>
      <w:proofErr w:type="gramEnd"/>
      <w:r w:rsidRPr="00314C97">
        <w:rPr>
          <w:rFonts w:asciiTheme="minorEastAsia" w:eastAsiaTheme="minorEastAsia" w:hAnsiTheme="minorEastAsia" w:hint="eastAsia"/>
          <w:sz w:val="24"/>
        </w:rPr>
        <w:t xml:space="preserve">：                            职  </w:t>
      </w:r>
      <w:proofErr w:type="gramStart"/>
      <w:r w:rsidRPr="00314C97">
        <w:rPr>
          <w:rFonts w:asciiTheme="minorEastAsia" w:eastAsiaTheme="minorEastAsia" w:hAnsiTheme="minorEastAsia" w:hint="eastAsia"/>
          <w:sz w:val="24"/>
        </w:rPr>
        <w:t>务</w:t>
      </w:r>
      <w:proofErr w:type="gramEnd"/>
      <w:r w:rsidRPr="00314C97">
        <w:rPr>
          <w:rFonts w:asciiTheme="minorEastAsia" w:eastAsiaTheme="minorEastAsia" w:hAnsiTheme="minorEastAsia" w:hint="eastAsia"/>
          <w:sz w:val="24"/>
        </w:rPr>
        <w:t>：</w:t>
      </w:r>
    </w:p>
    <w:p w:rsidR="00314C97" w:rsidRPr="00314C97" w:rsidRDefault="00314C97" w:rsidP="00314C97">
      <w:pPr>
        <w:spacing w:line="360" w:lineRule="auto"/>
        <w:ind w:firstLine="426"/>
        <w:rPr>
          <w:rFonts w:asciiTheme="minorEastAsia" w:eastAsiaTheme="minorEastAsia" w:hAnsiTheme="minorEastAsia"/>
          <w:sz w:val="24"/>
        </w:rPr>
      </w:pPr>
    </w:p>
    <w:p w:rsidR="00314C97" w:rsidRPr="00314C97" w:rsidRDefault="00314C97" w:rsidP="00314C97">
      <w:pPr>
        <w:spacing w:line="360" w:lineRule="auto"/>
        <w:ind w:firstLine="426"/>
        <w:rPr>
          <w:rFonts w:ascii="宋体" w:hAnsi="宋体"/>
          <w:sz w:val="28"/>
          <w:szCs w:val="28"/>
        </w:rPr>
      </w:pPr>
      <w:r w:rsidRPr="00314C97">
        <w:rPr>
          <w:rFonts w:asciiTheme="minorEastAsia" w:eastAsiaTheme="minorEastAsia" w:hAnsiTheme="minorEastAsia" w:hint="eastAsia"/>
          <w:sz w:val="24"/>
        </w:rPr>
        <w:t xml:space="preserve">                                      供应商公章：</w:t>
      </w:r>
    </w:p>
    <w:p w:rsidR="004C5BE0" w:rsidRPr="00314C97" w:rsidRDefault="00314C97">
      <w:pPr>
        <w:pStyle w:val="3"/>
        <w:rPr>
          <w:rFonts w:asciiTheme="minorEastAsia" w:eastAsiaTheme="minorEastAsia" w:hAnsiTheme="minorEastAsia"/>
          <w:sz w:val="24"/>
          <w:szCs w:val="24"/>
        </w:rPr>
      </w:pPr>
      <w:r>
        <w:rPr>
          <w:rFonts w:asciiTheme="minorEastAsia" w:eastAsiaTheme="minorEastAsia" w:hAnsiTheme="minorEastAsia" w:hint="eastAsia"/>
          <w:sz w:val="24"/>
          <w:szCs w:val="24"/>
        </w:rPr>
        <w:t>附件三</w:t>
      </w:r>
    </w:p>
    <w:p w:rsidR="004C5BE0" w:rsidRDefault="00073FD4">
      <w:pPr>
        <w:spacing w:line="360" w:lineRule="auto"/>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440"/>
        <w:gridCol w:w="2160"/>
        <w:gridCol w:w="1800"/>
        <w:gridCol w:w="2202"/>
      </w:tblGrid>
      <w:tr w:rsidR="004C5BE0">
        <w:trPr>
          <w:trHeight w:val="465"/>
          <w:jc w:val="center"/>
        </w:trPr>
        <w:tc>
          <w:tcPr>
            <w:tcW w:w="1620" w:type="dxa"/>
            <w:tcBorders>
              <w:top w:val="single" w:sz="4" w:space="0" w:color="auto"/>
              <w:left w:val="single" w:sz="4" w:space="0" w:color="auto"/>
              <w:bottom w:val="single" w:sz="4" w:space="0" w:color="auto"/>
              <w:right w:val="single" w:sz="4" w:space="0" w:color="auto"/>
            </w:tcBorders>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报价人全称</w:t>
            </w:r>
          </w:p>
        </w:tc>
        <w:tc>
          <w:tcPr>
            <w:tcW w:w="7602" w:type="dxa"/>
            <w:gridSpan w:val="4"/>
            <w:tcBorders>
              <w:top w:val="single" w:sz="4" w:space="0" w:color="auto"/>
              <w:left w:val="single" w:sz="4" w:space="0" w:color="auto"/>
              <w:bottom w:val="single" w:sz="4" w:space="0" w:color="auto"/>
              <w:right w:val="single" w:sz="4" w:space="0" w:color="auto"/>
            </w:tcBorders>
          </w:tcPr>
          <w:p w:rsidR="004C5BE0" w:rsidRDefault="004C5BE0">
            <w:pPr>
              <w:spacing w:line="360" w:lineRule="auto"/>
              <w:rPr>
                <w:rFonts w:asciiTheme="minorEastAsia" w:eastAsiaTheme="minorEastAsia" w:hAnsiTheme="minorEastAsia"/>
                <w:sz w:val="24"/>
                <w:szCs w:val="24"/>
              </w:rPr>
            </w:pPr>
          </w:p>
        </w:tc>
      </w:tr>
      <w:tr w:rsidR="004C5BE0">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在</w:t>
            </w:r>
            <w:proofErr w:type="gramStart"/>
            <w:r>
              <w:rPr>
                <w:rFonts w:asciiTheme="minorEastAsia" w:eastAsiaTheme="minorEastAsia" w:hAnsiTheme="minorEastAsia" w:hint="eastAsia"/>
                <w:sz w:val="24"/>
                <w:szCs w:val="24"/>
              </w:rPr>
              <w:t>本地具有</w:t>
            </w:r>
            <w:proofErr w:type="gramEnd"/>
            <w:r>
              <w:rPr>
                <w:rFonts w:asciiTheme="minorEastAsia" w:eastAsiaTheme="minorEastAsia" w:hAnsiTheme="minorEastAsia" w:hint="eastAsia"/>
                <w:sz w:val="24"/>
                <w:szCs w:val="24"/>
              </w:rPr>
              <w:t>固定的办公场所及人员</w:t>
            </w:r>
            <w:r>
              <w:rPr>
                <w:rFonts w:asciiTheme="minorEastAsia" w:eastAsiaTheme="minorEastAsia" w:hAnsiTheme="minorEastAsia"/>
                <w:sz w:val="24"/>
                <w:szCs w:val="24"/>
              </w:rPr>
              <w:t xml:space="preserve">  </w:t>
            </w:r>
          </w:p>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在</w:t>
            </w:r>
            <w:proofErr w:type="gramStart"/>
            <w:r>
              <w:rPr>
                <w:rFonts w:asciiTheme="minorEastAsia" w:eastAsiaTheme="minorEastAsia" w:hAnsiTheme="minorEastAsia" w:hint="eastAsia"/>
                <w:sz w:val="24"/>
                <w:szCs w:val="24"/>
              </w:rPr>
              <w:t>本地具有</w:t>
            </w:r>
            <w:proofErr w:type="gramEnd"/>
            <w:r>
              <w:rPr>
                <w:rFonts w:asciiTheme="minorEastAsia" w:eastAsiaTheme="minorEastAsia" w:hAnsiTheme="minorEastAsia" w:hint="eastAsia"/>
                <w:sz w:val="24"/>
                <w:szCs w:val="24"/>
              </w:rPr>
              <w:t>固定的合作伙伴</w:t>
            </w:r>
          </w:p>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在本地注册成立</w:t>
            </w:r>
          </w:p>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承诺成交即设立本地化服务机构</w:t>
            </w:r>
          </w:p>
        </w:tc>
      </w:tr>
      <w:tr w:rsidR="004C5BE0">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以下本地注册的公司无需填写</w:t>
            </w:r>
          </w:p>
        </w:tc>
      </w:tr>
      <w:tr w:rsidR="004C5BE0">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4C5BE0" w:rsidRDefault="004C5BE0">
            <w:pPr>
              <w:spacing w:line="360" w:lineRule="auto"/>
              <w:rPr>
                <w:rFonts w:asciiTheme="minorEastAsia" w:eastAsiaTheme="minorEastAsia" w:hAnsiTheme="minorEastAsia"/>
                <w:sz w:val="24"/>
                <w:szCs w:val="24"/>
              </w:rPr>
            </w:pPr>
          </w:p>
        </w:tc>
      </w:tr>
      <w:tr w:rsidR="004C5BE0">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服务人员名单及联系方式（附身份证号码）</w:t>
            </w:r>
          </w:p>
        </w:tc>
      </w:tr>
      <w:tr w:rsidR="004C5BE0">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其他有关证明文件说明（如营业执照等，如有）：</w:t>
            </w:r>
          </w:p>
        </w:tc>
      </w:tr>
      <w:tr w:rsidR="004C5BE0">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备注：具有合作伙伴的应填写合作伙伴的相关资料，并提供双方的合作协议以及合作伙伴的营业执照等证明文件。</w:t>
            </w:r>
          </w:p>
        </w:tc>
      </w:tr>
    </w:tbl>
    <w:p w:rsidR="004C5BE0" w:rsidRDefault="00073FD4">
      <w:pPr>
        <w:spacing w:line="360" w:lineRule="auto"/>
        <w:rPr>
          <w:rFonts w:asciiTheme="minorEastAsia" w:eastAsiaTheme="minorEastAsia" w:hAnsiTheme="minorEastAsia"/>
          <w:b/>
          <w:sz w:val="32"/>
          <w:szCs w:val="32"/>
        </w:rPr>
      </w:pPr>
      <w:r>
        <w:rPr>
          <w:rFonts w:asciiTheme="minorEastAsia" w:eastAsiaTheme="minorEastAsia" w:hAnsiTheme="minorEastAsia" w:hint="eastAsia"/>
        </w:rPr>
        <w:t>报价人公章：（盖章）</w:t>
      </w:r>
    </w:p>
    <w:p w:rsidR="004C5BE0" w:rsidRDefault="00073FD4">
      <w:pPr>
        <w:pStyle w:val="3"/>
        <w:rPr>
          <w:rFonts w:asciiTheme="minorEastAsia" w:eastAsiaTheme="minorEastAsia" w:hAnsiTheme="minorEastAsia"/>
          <w:sz w:val="24"/>
          <w:szCs w:val="24"/>
        </w:rPr>
      </w:pPr>
      <w:bookmarkStart w:id="16" w:name="_Toc534556108"/>
      <w:r>
        <w:rPr>
          <w:rFonts w:asciiTheme="minorEastAsia" w:eastAsiaTheme="minorEastAsia" w:hAnsiTheme="minorEastAsia" w:hint="eastAsia"/>
          <w:sz w:val="24"/>
          <w:szCs w:val="24"/>
        </w:rPr>
        <w:t>附件</w:t>
      </w:r>
      <w:bookmarkEnd w:id="16"/>
      <w:r w:rsidR="00314C97">
        <w:rPr>
          <w:rFonts w:asciiTheme="minorEastAsia" w:eastAsiaTheme="minorEastAsia" w:hAnsiTheme="minorEastAsia" w:hint="eastAsia"/>
          <w:sz w:val="24"/>
          <w:szCs w:val="24"/>
        </w:rPr>
        <w:t>四</w:t>
      </w:r>
    </w:p>
    <w:p w:rsidR="004C5BE0" w:rsidRDefault="00073FD4">
      <w:pPr>
        <w:pStyle w:val="3"/>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报价单格式（一）</w:t>
      </w:r>
    </w:p>
    <w:tbl>
      <w:tblPr>
        <w:tblpPr w:leftFromText="180" w:rightFromText="180" w:vertAnchor="text" w:horzAnchor="page" w:tblpX="1092" w:tblpY="589"/>
        <w:tblOverlap w:val="never"/>
        <w:tblW w:w="9404" w:type="dxa"/>
        <w:tblLayout w:type="fixed"/>
        <w:tblCellMar>
          <w:left w:w="0" w:type="dxa"/>
          <w:right w:w="0" w:type="dxa"/>
        </w:tblCellMar>
        <w:tblLook w:val="04A0" w:firstRow="1" w:lastRow="0" w:firstColumn="1" w:lastColumn="0" w:noHBand="0" w:noVBand="1"/>
      </w:tblPr>
      <w:tblGrid>
        <w:gridCol w:w="461"/>
        <w:gridCol w:w="1496"/>
        <w:gridCol w:w="1911"/>
        <w:gridCol w:w="873"/>
        <w:gridCol w:w="634"/>
        <w:gridCol w:w="2032"/>
        <w:gridCol w:w="935"/>
        <w:gridCol w:w="1062"/>
      </w:tblGrid>
      <w:tr w:rsidR="004C5BE0">
        <w:trPr>
          <w:trHeight w:val="293"/>
        </w:trPr>
        <w:tc>
          <w:tcPr>
            <w:tcW w:w="9404"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后勤能源管理中心办公场所线路安装材料明细表</w:t>
            </w: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bookmarkStart w:id="17" w:name="_Toc534556109"/>
            <w:r>
              <w:rPr>
                <w:rFonts w:ascii="仿宋_GB2312" w:eastAsia="仿宋_GB2312" w:hAnsi="宋体" w:cs="仿宋_GB2312" w:hint="eastAsia"/>
                <w:color w:val="000000"/>
                <w:kern w:val="0"/>
                <w:sz w:val="22"/>
                <w:szCs w:val="22"/>
                <w:lang w:bidi="ar"/>
              </w:rPr>
              <w:t>序号</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名称</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规格型号</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数量</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品牌</w:t>
            </w: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备注</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单价（元）</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小计（元）</w:t>
            </w: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lastRenderedPageBreak/>
              <w:t>1</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电缆</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ZRYJV-4*25+1*16</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100米</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电线</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BV-4平方</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1200米</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红、蓝、黄绿各400米</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电线</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BV-2.5平方</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3000米</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红、蓝、黄绿各1000米</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铜鼻</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25平方</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铜鼻</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16平方</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LED平板灯</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600*600 220V-48W</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106个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7</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pz30箱-36位</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420*490</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DZ47-100A 4P</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9</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DZ47LE-32A 2P</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DZ47LE-25A 2P</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11</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DZ47LE-16A 2P</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DZ47-10A 1P</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13</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绝缘胶布</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100卷</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黄、绿、红、蓝、黑</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86系列开关</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86*86单开</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15</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86系列插座</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 10A</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33个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16</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86系列插座</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 16A</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15个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 xml:space="preserve">                                  </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17</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86系列网络插座</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 双口</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w:t>
            </w:r>
            <w:proofErr w:type="gramStart"/>
            <w:r>
              <w:rPr>
                <w:rFonts w:ascii="仿宋_GB2312" w:eastAsia="仿宋_GB2312" w:hAnsi="宋体" w:cs="仿宋_GB2312" w:hint="eastAsia"/>
                <w:color w:val="000000"/>
                <w:kern w:val="0"/>
                <w:sz w:val="22"/>
                <w:szCs w:val="22"/>
                <w:lang w:bidi="ar"/>
              </w:rPr>
              <w:t>系列明盒</w:t>
            </w:r>
            <w:proofErr w:type="gramEnd"/>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70个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LED应急灯</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20</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LED安全出口指示</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21</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LED疏散指示</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13个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22</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Φ32弯头</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23</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Φ32</w:t>
            </w:r>
            <w:proofErr w:type="gramStart"/>
            <w:r>
              <w:rPr>
                <w:rFonts w:ascii="仿宋_GB2312" w:eastAsia="仿宋_GB2312" w:hAnsi="宋体" w:cs="仿宋_GB2312" w:hint="eastAsia"/>
                <w:color w:val="000000"/>
                <w:kern w:val="0"/>
                <w:sz w:val="22"/>
                <w:szCs w:val="22"/>
                <w:lang w:bidi="ar"/>
              </w:rPr>
              <w:t>锁母</w:t>
            </w:r>
            <w:proofErr w:type="gramEnd"/>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24</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Φ32拍马克</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25</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Φ20</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400米</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26</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Φ20直接</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27</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PVC阻燃线槽</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14*24</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400米</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28</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玻璃胶</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快干瓷白</w:t>
            </w:r>
            <w:proofErr w:type="gramEnd"/>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10瓶</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29</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塑料膨胀管</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Φ6</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30</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木螺丝</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Φ4*30</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31</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其他配件</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1批</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634"/>
        </w:trPr>
        <w:tc>
          <w:tcPr>
            <w:tcW w:w="9404"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tabs>
                <w:tab w:val="left" w:pos="1180"/>
              </w:tabs>
              <w:jc w:val="left"/>
              <w:rPr>
                <w:rFonts w:asciiTheme="minorEastAsia" w:eastAsiaTheme="minorEastAsia" w:hAnsiTheme="minorEastAsia"/>
                <w:sz w:val="24"/>
                <w:szCs w:val="24"/>
                <w:u w:val="single"/>
              </w:rPr>
            </w:pPr>
            <w:r>
              <w:rPr>
                <w:rFonts w:asciiTheme="minorEastAsia" w:eastAsiaTheme="minorEastAsia" w:hAnsiTheme="minorEastAsia" w:hint="eastAsia"/>
                <w:color w:val="FF0000"/>
                <w:sz w:val="24"/>
                <w:szCs w:val="24"/>
              </w:rPr>
              <w:t>合计（总价）</w:t>
            </w:r>
            <w:r>
              <w:rPr>
                <w:rFonts w:asciiTheme="minorEastAsia" w:eastAsiaTheme="minorEastAsia" w:hAnsiTheme="minorEastAsia" w:hint="eastAsia"/>
                <w:sz w:val="24"/>
                <w:szCs w:val="24"/>
              </w:rPr>
              <w:t>：人民币（大写）</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p>
          <w:p w:rsidR="004C5BE0" w:rsidRDefault="004C5BE0">
            <w:pPr>
              <w:jc w:val="center"/>
              <w:rPr>
                <w:rFonts w:ascii="宋体" w:hAnsi="宋体" w:cs="宋体"/>
                <w:color w:val="000000"/>
                <w:sz w:val="22"/>
                <w:szCs w:val="22"/>
              </w:rPr>
            </w:pPr>
          </w:p>
        </w:tc>
      </w:tr>
      <w:tr w:rsidR="004C5BE0">
        <w:trPr>
          <w:trHeight w:val="634"/>
        </w:trPr>
        <w:tc>
          <w:tcPr>
            <w:tcW w:w="9404"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是否响应付款方式：是（</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否（</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w:t>
            </w:r>
          </w:p>
          <w:p w:rsidR="004C5BE0" w:rsidRDefault="004C5BE0">
            <w:pPr>
              <w:jc w:val="center"/>
              <w:rPr>
                <w:rFonts w:ascii="宋体" w:hAnsi="宋体" w:cs="宋体"/>
                <w:color w:val="000000"/>
                <w:sz w:val="22"/>
                <w:szCs w:val="22"/>
              </w:rPr>
            </w:pPr>
          </w:p>
        </w:tc>
      </w:tr>
      <w:tr w:rsidR="004C5BE0">
        <w:trPr>
          <w:trHeight w:val="644"/>
        </w:trPr>
        <w:tc>
          <w:tcPr>
            <w:tcW w:w="9404"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rPr>
                <w:rFonts w:asciiTheme="minorEastAsia" w:eastAsiaTheme="minorEastAsia" w:hAnsiTheme="minorEastAsia"/>
                <w:sz w:val="24"/>
                <w:szCs w:val="24"/>
              </w:rPr>
            </w:pPr>
            <w:r>
              <w:rPr>
                <w:rFonts w:asciiTheme="minorEastAsia" w:eastAsiaTheme="minorEastAsia" w:hAnsiTheme="minorEastAsia" w:hint="eastAsia"/>
                <w:sz w:val="24"/>
                <w:szCs w:val="24"/>
              </w:rPr>
              <w:t>产品质量及售后服务承诺：</w:t>
            </w:r>
          </w:p>
          <w:p w:rsidR="004C5BE0" w:rsidRDefault="004C5BE0">
            <w:pPr>
              <w:jc w:val="center"/>
              <w:rPr>
                <w:rFonts w:ascii="宋体" w:hAnsi="宋体" w:cs="宋体"/>
                <w:color w:val="000000"/>
                <w:sz w:val="22"/>
                <w:szCs w:val="22"/>
              </w:rPr>
            </w:pPr>
          </w:p>
        </w:tc>
      </w:tr>
    </w:tbl>
    <w:bookmarkEnd w:id="17"/>
    <w:p w:rsidR="004C5BE0" w:rsidRDefault="00073FD4">
      <w:pPr>
        <w:spacing w:line="360" w:lineRule="auto"/>
      </w:pPr>
      <w:r>
        <w:rPr>
          <w:rFonts w:asciiTheme="minorEastAsia" w:eastAsiaTheme="minorEastAsia" w:hAnsiTheme="minorEastAsia" w:hint="eastAsia"/>
          <w:sz w:val="24"/>
          <w:szCs w:val="24"/>
        </w:rPr>
        <w:lastRenderedPageBreak/>
        <w:t>报价人公章（盖章）：</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日期：</w:t>
      </w:r>
    </w:p>
    <w:p w:rsidR="004C5BE0" w:rsidRDefault="00073FD4">
      <w:pPr>
        <w:pStyle w:val="3"/>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报价单格式（二）</w:t>
      </w:r>
    </w:p>
    <w:tbl>
      <w:tblPr>
        <w:tblpPr w:leftFromText="180" w:rightFromText="180" w:vertAnchor="text" w:horzAnchor="page" w:tblpX="942" w:tblpY="269"/>
        <w:tblOverlap w:val="never"/>
        <w:tblW w:w="10215" w:type="dxa"/>
        <w:tblLayout w:type="fixed"/>
        <w:tblCellMar>
          <w:left w:w="0" w:type="dxa"/>
          <w:right w:w="0" w:type="dxa"/>
        </w:tblCellMar>
        <w:tblLook w:val="04A0" w:firstRow="1" w:lastRow="0" w:firstColumn="1" w:lastColumn="0" w:noHBand="0" w:noVBand="1"/>
      </w:tblPr>
      <w:tblGrid>
        <w:gridCol w:w="493"/>
        <w:gridCol w:w="2399"/>
        <w:gridCol w:w="3488"/>
        <w:gridCol w:w="1026"/>
        <w:gridCol w:w="493"/>
        <w:gridCol w:w="1186"/>
        <w:gridCol w:w="1130"/>
      </w:tblGrid>
      <w:tr w:rsidR="004C5BE0">
        <w:trPr>
          <w:trHeight w:val="634"/>
        </w:trPr>
        <w:tc>
          <w:tcPr>
            <w:tcW w:w="10215"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C5BE0" w:rsidRDefault="00073FD4">
            <w:pPr>
              <w:jc w:val="center"/>
              <w:rPr>
                <w:rFonts w:ascii="宋体" w:hAnsi="宋体" w:cs="宋体"/>
                <w:color w:val="000000"/>
                <w:sz w:val="22"/>
                <w:szCs w:val="22"/>
              </w:rPr>
            </w:pPr>
            <w:r>
              <w:rPr>
                <w:rFonts w:ascii="宋体" w:hAnsi="宋体" w:cs="宋体" w:hint="eastAsia"/>
                <w:b/>
                <w:color w:val="000000"/>
                <w:kern w:val="0"/>
                <w:sz w:val="24"/>
                <w:szCs w:val="24"/>
                <w:lang w:bidi="ar"/>
              </w:rPr>
              <w:t>办公楼十三层空调、卡</w:t>
            </w:r>
            <w:proofErr w:type="gramStart"/>
            <w:r>
              <w:rPr>
                <w:rFonts w:ascii="宋体" w:hAnsi="宋体" w:cs="宋体" w:hint="eastAsia"/>
                <w:b/>
                <w:color w:val="000000"/>
                <w:kern w:val="0"/>
                <w:sz w:val="24"/>
                <w:szCs w:val="24"/>
                <w:lang w:bidi="ar"/>
              </w:rPr>
              <w:t>务</w:t>
            </w:r>
            <w:proofErr w:type="gramEnd"/>
            <w:r>
              <w:rPr>
                <w:rFonts w:ascii="宋体" w:hAnsi="宋体" w:cs="宋体" w:hint="eastAsia"/>
                <w:b/>
                <w:color w:val="000000"/>
                <w:kern w:val="0"/>
                <w:sz w:val="24"/>
                <w:szCs w:val="24"/>
                <w:lang w:bidi="ar"/>
              </w:rPr>
              <w:t>中心、</w:t>
            </w:r>
            <w:proofErr w:type="gramStart"/>
            <w:r>
              <w:rPr>
                <w:rFonts w:ascii="宋体" w:hAnsi="宋体" w:cs="宋体" w:hint="eastAsia"/>
                <w:b/>
                <w:color w:val="000000"/>
                <w:kern w:val="0"/>
                <w:sz w:val="24"/>
                <w:szCs w:val="24"/>
                <w:lang w:bidi="ar"/>
              </w:rPr>
              <w:t>实训楼空调</w:t>
            </w:r>
            <w:proofErr w:type="gramEnd"/>
            <w:r>
              <w:rPr>
                <w:rFonts w:ascii="宋体" w:hAnsi="宋体" w:cs="宋体" w:hint="eastAsia"/>
                <w:b/>
                <w:color w:val="000000"/>
                <w:kern w:val="0"/>
                <w:sz w:val="24"/>
                <w:szCs w:val="24"/>
                <w:lang w:bidi="ar"/>
              </w:rPr>
              <w:t>开关安装材料明细表</w:t>
            </w: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序号</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材料名称</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规格型号</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数量</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品牌</w:t>
            </w: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单价（元）</w:t>
            </w: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小计（元）</w:t>
            </w: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挂墙式控制箱</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JXF -6050/20（500*600*200mm）</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PZ-30箱明装</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十八位</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PZ-30箱明装</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六位</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11个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塑料外壳式断路器</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DZ20Y-100/3300 3P 80A</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剩余电流动作断路器</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DZ47LE-32 1P+N C 32A</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剩余电流动作断路器</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DZ47LE-16 1P+N C 16A</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7</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空调漏电空气开关</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1P+N 25A</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空调漏电空气开关</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1P+N 32A</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9</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WIFI智能控制开关</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3P+N 40A</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PVC平盖线槽</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24*14mm</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30米</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11</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BV铜芯线</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Style w:val="font01"/>
                <w:rFonts w:hAnsi="宋体" w:hint="default"/>
                <w:lang w:bidi="ar"/>
              </w:rPr>
              <w:t xml:space="preserve"> 2.5mm</w:t>
            </w:r>
            <w:r>
              <w:rPr>
                <w:rFonts w:ascii="宋体" w:hAnsi="宋体" w:cs="宋体" w:hint="eastAsia"/>
                <w:color w:val="000000"/>
                <w:kern w:val="0"/>
                <w:sz w:val="22"/>
                <w:szCs w:val="22"/>
                <w:lang w:bidi="ar"/>
              </w:rPr>
              <w:t>²</w:t>
            </w:r>
            <w:r>
              <w:rPr>
                <w:rStyle w:val="font01"/>
                <w:rFonts w:hAnsi="宋体" w:hint="default"/>
                <w:lang w:bidi="ar"/>
              </w:rPr>
              <w:t>（红色、蓝色、黄绿色）</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各100米</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BV铜芯线</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Style w:val="font01"/>
                <w:rFonts w:hAnsi="宋体" w:hint="default"/>
                <w:lang w:bidi="ar"/>
              </w:rPr>
              <w:t xml:space="preserve"> 4mm</w:t>
            </w:r>
            <w:r>
              <w:rPr>
                <w:rFonts w:ascii="宋体" w:hAnsi="宋体" w:cs="宋体" w:hint="eastAsia"/>
                <w:color w:val="000000"/>
                <w:kern w:val="0"/>
                <w:sz w:val="22"/>
                <w:szCs w:val="22"/>
                <w:lang w:bidi="ar"/>
              </w:rPr>
              <w:t>²</w:t>
            </w:r>
            <w:r>
              <w:rPr>
                <w:rStyle w:val="font01"/>
                <w:rFonts w:hAnsi="宋体" w:hint="default"/>
                <w:lang w:bidi="ar"/>
              </w:rPr>
              <w:t>（红色、蓝色、黄绿色）</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各200米</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13</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YJV电缆</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Style w:val="font01"/>
                <w:rFonts w:hAnsi="宋体" w:hint="default"/>
                <w:lang w:bidi="ar"/>
              </w:rPr>
              <w:t>5*6mm</w:t>
            </w:r>
            <w:r>
              <w:rPr>
                <w:rFonts w:ascii="宋体" w:hAnsi="宋体" w:cs="宋体" w:hint="eastAsia"/>
                <w:color w:val="000000"/>
                <w:kern w:val="0"/>
                <w:sz w:val="22"/>
                <w:szCs w:val="22"/>
                <w:lang w:bidi="ar"/>
              </w:rPr>
              <w:t>²</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100米</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YJV电缆</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Style w:val="font01"/>
                <w:rFonts w:hAnsi="宋体" w:hint="default"/>
                <w:lang w:bidi="ar"/>
              </w:rPr>
              <w:t>4*4mm</w:t>
            </w:r>
            <w:r>
              <w:rPr>
                <w:rFonts w:ascii="宋体" w:hAnsi="宋体" w:cs="宋体" w:hint="eastAsia"/>
                <w:color w:val="000000"/>
                <w:kern w:val="0"/>
                <w:sz w:val="22"/>
                <w:szCs w:val="22"/>
                <w:lang w:bidi="ar"/>
              </w:rPr>
              <w:t>²</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120米</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15</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明盒</w:t>
            </w:r>
            <w:proofErr w:type="gramEnd"/>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16</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五孔插座</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17</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电工管</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Φ25mm</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90米</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管卡</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Φ25mm</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50个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机柜配电箱加热器</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 xml:space="preserve"> KT-JRQ-60W </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634"/>
        </w:trPr>
        <w:tc>
          <w:tcPr>
            <w:tcW w:w="10215"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tabs>
                <w:tab w:val="left" w:pos="1180"/>
              </w:tabs>
              <w:jc w:val="left"/>
              <w:rPr>
                <w:rFonts w:ascii="宋体" w:hAnsi="宋体" w:cs="宋体"/>
                <w:color w:val="000000"/>
                <w:sz w:val="22"/>
                <w:szCs w:val="22"/>
              </w:rPr>
            </w:pPr>
            <w:r>
              <w:rPr>
                <w:rFonts w:ascii="宋体" w:hAnsi="宋体" w:cs="宋体" w:hint="eastAsia"/>
                <w:color w:val="000000"/>
                <w:sz w:val="22"/>
                <w:szCs w:val="22"/>
              </w:rPr>
              <w:tab/>
            </w:r>
          </w:p>
          <w:p w:rsidR="004C5BE0" w:rsidRDefault="00073FD4">
            <w:pPr>
              <w:tabs>
                <w:tab w:val="left" w:pos="1180"/>
              </w:tabs>
              <w:jc w:val="left"/>
              <w:rPr>
                <w:rFonts w:asciiTheme="minorEastAsia" w:eastAsiaTheme="minorEastAsia" w:hAnsiTheme="minorEastAsia"/>
                <w:sz w:val="24"/>
                <w:szCs w:val="24"/>
                <w:u w:val="single"/>
              </w:rPr>
            </w:pPr>
            <w:r>
              <w:rPr>
                <w:rFonts w:asciiTheme="minorEastAsia" w:eastAsiaTheme="minorEastAsia" w:hAnsiTheme="minorEastAsia" w:hint="eastAsia"/>
                <w:color w:val="FF0000"/>
                <w:sz w:val="24"/>
                <w:szCs w:val="24"/>
              </w:rPr>
              <w:t>合计（总价）</w:t>
            </w:r>
            <w:r>
              <w:rPr>
                <w:rFonts w:asciiTheme="minorEastAsia" w:eastAsiaTheme="minorEastAsia" w:hAnsiTheme="minorEastAsia" w:hint="eastAsia"/>
                <w:sz w:val="24"/>
                <w:szCs w:val="24"/>
              </w:rPr>
              <w:t>：人民币（大写）</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p>
          <w:p w:rsidR="004C5BE0" w:rsidRDefault="004C5BE0">
            <w:pPr>
              <w:tabs>
                <w:tab w:val="left" w:pos="1180"/>
              </w:tabs>
              <w:jc w:val="left"/>
              <w:rPr>
                <w:rFonts w:asciiTheme="minorEastAsia" w:eastAsiaTheme="minorEastAsia" w:hAnsiTheme="minorEastAsia"/>
                <w:sz w:val="24"/>
                <w:szCs w:val="24"/>
                <w:u w:val="single"/>
              </w:rPr>
            </w:pPr>
          </w:p>
        </w:tc>
      </w:tr>
      <w:tr w:rsidR="004C5BE0">
        <w:trPr>
          <w:trHeight w:val="270"/>
        </w:trPr>
        <w:tc>
          <w:tcPr>
            <w:tcW w:w="10215"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是否响应付款方式：是（</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否（</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w:t>
            </w:r>
          </w:p>
          <w:p w:rsidR="004C5BE0" w:rsidRDefault="004C5BE0">
            <w:pPr>
              <w:rPr>
                <w:rFonts w:ascii="宋体" w:hAnsi="宋体" w:cs="宋体"/>
                <w:color w:val="000000"/>
                <w:sz w:val="22"/>
                <w:szCs w:val="22"/>
              </w:rPr>
            </w:pPr>
          </w:p>
        </w:tc>
      </w:tr>
      <w:tr w:rsidR="004C5BE0">
        <w:trPr>
          <w:trHeight w:val="644"/>
        </w:trPr>
        <w:tc>
          <w:tcPr>
            <w:tcW w:w="10215"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rPr>
                <w:rFonts w:asciiTheme="minorEastAsia" w:eastAsiaTheme="minorEastAsia" w:hAnsiTheme="minorEastAsia"/>
                <w:sz w:val="24"/>
                <w:szCs w:val="24"/>
              </w:rPr>
            </w:pPr>
            <w:r>
              <w:rPr>
                <w:rFonts w:asciiTheme="minorEastAsia" w:eastAsiaTheme="minorEastAsia" w:hAnsiTheme="minorEastAsia" w:hint="eastAsia"/>
                <w:sz w:val="24"/>
                <w:szCs w:val="24"/>
              </w:rPr>
              <w:t>产品质量及售后服务承诺：</w:t>
            </w:r>
          </w:p>
          <w:p w:rsidR="004C5BE0" w:rsidRDefault="004C5BE0">
            <w:pPr>
              <w:rPr>
                <w:rFonts w:asciiTheme="minorEastAsia" w:eastAsiaTheme="minorEastAsia" w:hAnsiTheme="minorEastAsia"/>
                <w:sz w:val="24"/>
                <w:szCs w:val="24"/>
              </w:rPr>
            </w:pPr>
          </w:p>
        </w:tc>
      </w:tr>
    </w:tbl>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报价人公章（盖章）：</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日期：</w:t>
      </w:r>
    </w:p>
    <w:p w:rsidR="004C5BE0" w:rsidRDefault="004C5BE0">
      <w:pPr>
        <w:rPr>
          <w:rFonts w:asciiTheme="minorEastAsia" w:eastAsiaTheme="minorEastAsia" w:hAnsiTheme="minorEastAsia"/>
        </w:rPr>
      </w:pPr>
    </w:p>
    <w:p w:rsidR="004C5BE0" w:rsidRDefault="004C5BE0">
      <w:pPr>
        <w:rPr>
          <w:rFonts w:asciiTheme="minorEastAsia" w:eastAsiaTheme="minorEastAsia" w:hAnsiTheme="minorEastAsia"/>
        </w:rPr>
      </w:pPr>
    </w:p>
    <w:p w:rsidR="004C5BE0" w:rsidRDefault="00073FD4">
      <w:pPr>
        <w:pStyle w:val="3"/>
        <w:rPr>
          <w:rFonts w:asciiTheme="minorEastAsia" w:eastAsiaTheme="minorEastAsia" w:hAnsiTheme="minorEastAsia"/>
          <w:sz w:val="24"/>
          <w:szCs w:val="24"/>
        </w:rPr>
      </w:pPr>
      <w:bookmarkStart w:id="18" w:name="_Toc438648683"/>
      <w:bookmarkStart w:id="19" w:name="_Toc534556110"/>
      <w:r>
        <w:rPr>
          <w:rFonts w:asciiTheme="minorEastAsia" w:eastAsiaTheme="minorEastAsia" w:hAnsiTheme="minorEastAsia" w:hint="eastAsia"/>
          <w:sz w:val="24"/>
          <w:szCs w:val="24"/>
        </w:rPr>
        <w:lastRenderedPageBreak/>
        <w:t>附件</w:t>
      </w:r>
      <w:bookmarkEnd w:id="18"/>
      <w:bookmarkEnd w:id="19"/>
      <w:r w:rsidR="00314C97">
        <w:rPr>
          <w:rFonts w:asciiTheme="minorEastAsia" w:eastAsiaTheme="minorEastAsia" w:hAnsiTheme="minorEastAsia" w:hint="eastAsia"/>
          <w:sz w:val="24"/>
          <w:szCs w:val="24"/>
        </w:rPr>
        <w:t>五</w:t>
      </w:r>
    </w:p>
    <w:p w:rsidR="004C5BE0" w:rsidRDefault="00073FD4">
      <w:pPr>
        <w:spacing w:line="360" w:lineRule="auto"/>
        <w:ind w:firstLineChars="200" w:firstLine="482"/>
        <w:jc w:val="center"/>
        <w:rPr>
          <w:rFonts w:asciiTheme="minorEastAsia" w:eastAsiaTheme="minorEastAsia" w:hAnsiTheme="minorEastAsia"/>
          <w:b/>
          <w:bCs/>
          <w:sz w:val="24"/>
        </w:rPr>
      </w:pPr>
      <w:r>
        <w:rPr>
          <w:rFonts w:asciiTheme="minorEastAsia" w:eastAsiaTheme="minorEastAsia" w:hAnsiTheme="minorEastAsia" w:hint="eastAsia"/>
          <w:b/>
          <w:bCs/>
          <w:sz w:val="24"/>
        </w:rPr>
        <w:t>询价文件要求提供的其他资料</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根据项目情况提供如下文件：</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1、售后服务措施及承诺</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2、报价人的资质证书</w:t>
      </w:r>
      <w:r w:rsidR="00CA1E60">
        <w:rPr>
          <w:rFonts w:asciiTheme="minorEastAsia" w:eastAsiaTheme="minorEastAsia" w:hAnsiTheme="minorEastAsia" w:hint="eastAsia"/>
          <w:sz w:val="24"/>
        </w:rPr>
        <w:t>(如有)</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3、营业执照（</w:t>
      </w:r>
      <w:r>
        <w:rPr>
          <w:rFonts w:asciiTheme="minorEastAsia" w:eastAsiaTheme="minorEastAsia" w:hAnsiTheme="minorEastAsia" w:hint="eastAsia"/>
          <w:b/>
          <w:sz w:val="24"/>
        </w:rPr>
        <w:t>必须提供</w:t>
      </w:r>
      <w:r>
        <w:rPr>
          <w:rFonts w:asciiTheme="minorEastAsia" w:eastAsiaTheme="minorEastAsia" w:hAnsiTheme="minorEastAsia" w:hint="eastAsia"/>
          <w:sz w:val="24"/>
        </w:rPr>
        <w:t>）</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4、税务登记证</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5、组织机构代码证（或统一社会信用代码证）</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6、供应商认为有必要提供的其它资料</w:t>
      </w:r>
    </w:p>
    <w:p w:rsidR="004C5BE0" w:rsidRDefault="004C5BE0">
      <w:pPr>
        <w:spacing w:line="360" w:lineRule="auto"/>
        <w:rPr>
          <w:rFonts w:asciiTheme="minorEastAsia" w:eastAsiaTheme="minorEastAsia" w:hAnsiTheme="minorEastAsia"/>
          <w:sz w:val="24"/>
          <w:szCs w:val="24"/>
        </w:rPr>
      </w:pPr>
    </w:p>
    <w:p w:rsidR="004C5BE0" w:rsidRDefault="004C5BE0">
      <w:pPr>
        <w:jc w:val="center"/>
        <w:rPr>
          <w:rFonts w:asciiTheme="minorEastAsia" w:eastAsiaTheme="minorEastAsia" w:hAnsiTheme="minorEastAsia"/>
        </w:rPr>
      </w:pPr>
    </w:p>
    <w:sectPr w:rsidR="004C5BE0">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BA1" w:rsidRDefault="00990BA1">
      <w:r>
        <w:separator/>
      </w:r>
    </w:p>
  </w:endnote>
  <w:endnote w:type="continuationSeparator" w:id="0">
    <w:p w:rsidR="00990BA1" w:rsidRDefault="00990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047809"/>
    </w:sdtPr>
    <w:sdtEndPr/>
    <w:sdtContent>
      <w:p w:rsidR="00073FD4" w:rsidRDefault="00073FD4">
        <w:pPr>
          <w:pStyle w:val="a5"/>
          <w:jc w:val="center"/>
        </w:pPr>
        <w:r>
          <w:fldChar w:fldCharType="begin"/>
        </w:r>
        <w:r>
          <w:instrText>PAGE   \* MERGEFORMAT</w:instrText>
        </w:r>
        <w:r>
          <w:fldChar w:fldCharType="separate"/>
        </w:r>
        <w:r w:rsidR="00071E3E" w:rsidRPr="00071E3E">
          <w:rPr>
            <w:noProof/>
            <w:lang w:val="zh-CN"/>
          </w:rPr>
          <w:t>3</w:t>
        </w:r>
        <w:r>
          <w:fldChar w:fldCharType="end"/>
        </w:r>
      </w:p>
    </w:sdtContent>
  </w:sdt>
  <w:p w:rsidR="00073FD4" w:rsidRDefault="00073FD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BA1" w:rsidRDefault="00990BA1">
      <w:r>
        <w:separator/>
      </w:r>
    </w:p>
  </w:footnote>
  <w:footnote w:type="continuationSeparator" w:id="0">
    <w:p w:rsidR="00990BA1" w:rsidRDefault="00990B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F10AE6"/>
    <w:multiLevelType w:val="singleLevel"/>
    <w:tmpl w:val="89F10AE6"/>
    <w:lvl w:ilvl="0">
      <w:start w:val="3"/>
      <w:numFmt w:val="chineseCounting"/>
      <w:suff w:val="nothing"/>
      <w:lvlText w:val="%1、"/>
      <w:lvlJc w:val="left"/>
      <w:rPr>
        <w:rFonts w:hint="eastAsia"/>
      </w:rPr>
    </w:lvl>
  </w:abstractNum>
  <w:abstractNum w:abstractNumId="1">
    <w:nsid w:val="740B313E"/>
    <w:multiLevelType w:val="singleLevel"/>
    <w:tmpl w:val="740B313E"/>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312"/>
    <w:rsid w:val="00006C84"/>
    <w:rsid w:val="00011836"/>
    <w:rsid w:val="000160D8"/>
    <w:rsid w:val="0005542E"/>
    <w:rsid w:val="00071E3E"/>
    <w:rsid w:val="00072EA4"/>
    <w:rsid w:val="00073FD4"/>
    <w:rsid w:val="000A2447"/>
    <w:rsid w:val="000A5BD1"/>
    <w:rsid w:val="000E4DB1"/>
    <w:rsid w:val="00120FD7"/>
    <w:rsid w:val="00122BAE"/>
    <w:rsid w:val="001452C2"/>
    <w:rsid w:val="0014684E"/>
    <w:rsid w:val="00147D7C"/>
    <w:rsid w:val="00151787"/>
    <w:rsid w:val="00172E40"/>
    <w:rsid w:val="00181C84"/>
    <w:rsid w:val="00191B60"/>
    <w:rsid w:val="001B3B62"/>
    <w:rsid w:val="001C5E5C"/>
    <w:rsid w:val="001E124E"/>
    <w:rsid w:val="00243097"/>
    <w:rsid w:val="00243412"/>
    <w:rsid w:val="00257076"/>
    <w:rsid w:val="00275EC2"/>
    <w:rsid w:val="002C42FA"/>
    <w:rsid w:val="002E7FE7"/>
    <w:rsid w:val="00314C97"/>
    <w:rsid w:val="003971AF"/>
    <w:rsid w:val="003F1C46"/>
    <w:rsid w:val="00412C35"/>
    <w:rsid w:val="00415470"/>
    <w:rsid w:val="00450AE4"/>
    <w:rsid w:val="00481BF8"/>
    <w:rsid w:val="004A1874"/>
    <w:rsid w:val="004A5659"/>
    <w:rsid w:val="004B5F6D"/>
    <w:rsid w:val="004C5BE0"/>
    <w:rsid w:val="004E2468"/>
    <w:rsid w:val="00515643"/>
    <w:rsid w:val="005818AE"/>
    <w:rsid w:val="005A7BF0"/>
    <w:rsid w:val="005B4F1F"/>
    <w:rsid w:val="005B57D9"/>
    <w:rsid w:val="005D4735"/>
    <w:rsid w:val="00613A11"/>
    <w:rsid w:val="006149F7"/>
    <w:rsid w:val="006558CF"/>
    <w:rsid w:val="00695DD1"/>
    <w:rsid w:val="006C0144"/>
    <w:rsid w:val="006D716A"/>
    <w:rsid w:val="00750132"/>
    <w:rsid w:val="007B56E8"/>
    <w:rsid w:val="007C5D3F"/>
    <w:rsid w:val="007F42E3"/>
    <w:rsid w:val="0081550C"/>
    <w:rsid w:val="00872D3F"/>
    <w:rsid w:val="00890C54"/>
    <w:rsid w:val="00890D15"/>
    <w:rsid w:val="008A4ADD"/>
    <w:rsid w:val="008C4546"/>
    <w:rsid w:val="008C7312"/>
    <w:rsid w:val="008D6FD7"/>
    <w:rsid w:val="00925203"/>
    <w:rsid w:val="0094310C"/>
    <w:rsid w:val="00960717"/>
    <w:rsid w:val="00963E66"/>
    <w:rsid w:val="009645C8"/>
    <w:rsid w:val="00974598"/>
    <w:rsid w:val="00990BA1"/>
    <w:rsid w:val="0099702E"/>
    <w:rsid w:val="009D1C76"/>
    <w:rsid w:val="00A90FDC"/>
    <w:rsid w:val="00A91A2F"/>
    <w:rsid w:val="00AE51CA"/>
    <w:rsid w:val="00AF116B"/>
    <w:rsid w:val="00B22827"/>
    <w:rsid w:val="00B37E9D"/>
    <w:rsid w:val="00B90B7A"/>
    <w:rsid w:val="00B96D75"/>
    <w:rsid w:val="00BD42AA"/>
    <w:rsid w:val="00BE20F8"/>
    <w:rsid w:val="00BE4BBD"/>
    <w:rsid w:val="00BF62A9"/>
    <w:rsid w:val="00BF6B91"/>
    <w:rsid w:val="00C04269"/>
    <w:rsid w:val="00C77981"/>
    <w:rsid w:val="00CA1E60"/>
    <w:rsid w:val="00CA5E61"/>
    <w:rsid w:val="00CC6B17"/>
    <w:rsid w:val="00CD3359"/>
    <w:rsid w:val="00CD6C83"/>
    <w:rsid w:val="00CF0471"/>
    <w:rsid w:val="00D15A8F"/>
    <w:rsid w:val="00D219B6"/>
    <w:rsid w:val="00D27269"/>
    <w:rsid w:val="00D55666"/>
    <w:rsid w:val="00D77CEC"/>
    <w:rsid w:val="00D9129D"/>
    <w:rsid w:val="00D925FD"/>
    <w:rsid w:val="00DF66D3"/>
    <w:rsid w:val="00E36B46"/>
    <w:rsid w:val="00E51D24"/>
    <w:rsid w:val="00F01428"/>
    <w:rsid w:val="00F17324"/>
    <w:rsid w:val="00F17CE1"/>
    <w:rsid w:val="00F56896"/>
    <w:rsid w:val="00F67F45"/>
    <w:rsid w:val="00F95ED6"/>
    <w:rsid w:val="00FE39D9"/>
    <w:rsid w:val="25ED7021"/>
    <w:rsid w:val="417E132E"/>
    <w:rsid w:val="46F14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39"/>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unhideWhenUsed="0"/>
    <w:lsdException w:name="Strong" w:semiHidden="0" w:uiPriority="0"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qFormat/>
    <w:pPr>
      <w:ind w:leftChars="400" w:left="840"/>
    </w:pPr>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20">
    <w:name w:val="toc 2"/>
    <w:basedOn w:val="a"/>
    <w:next w:val="a"/>
    <w:uiPriority w:val="39"/>
    <w:unhideWhenUsed/>
    <w:pPr>
      <w:ind w:leftChars="200" w:left="420"/>
    </w:p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8">
    <w:name w:val="Strong"/>
    <w:qFormat/>
    <w:rPr>
      <w:b/>
    </w:rPr>
  </w:style>
  <w:style w:type="character" w:styleId="a9">
    <w:name w:val="Hyperlink"/>
    <w:uiPriority w:val="99"/>
    <w:rPr>
      <w:color w:val="0000FF"/>
      <w:u w:val="single"/>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日期 Char"/>
    <w:basedOn w:val="a0"/>
    <w:link w:val="a3"/>
    <w:uiPriority w:val="99"/>
    <w:semiHidden/>
    <w:rPr>
      <w:rFonts w:ascii="Times New Roman" w:eastAsia="宋体" w:hAnsi="Times New Roman" w:cs="Times New Roman"/>
      <w:szCs w:val="20"/>
    </w:rPr>
  </w:style>
  <w:style w:type="paragraph" w:customStyle="1" w:styleId="21">
    <w:name w:val="样式 标题 2 + 宋体 五号 行距: 单倍行距"/>
    <w:basedOn w:val="2"/>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a">
    <w:name w:val="正文（缩进）"/>
    <w:basedOn w:val="a"/>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DL">
    <w:name w:val="D&amp;L"/>
    <w:basedOn w:val="a6"/>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Pr>
      <w:rFonts w:ascii="Times New Roman" w:eastAsia="宋体" w:hAnsi="Times New Roman" w:cs="Times New Roman"/>
      <w:b/>
      <w:bCs/>
      <w:sz w:val="32"/>
      <w:szCs w:val="32"/>
    </w:rPr>
  </w:style>
  <w:style w:type="character" w:customStyle="1" w:styleId="1Char">
    <w:name w:val="标题 1 Char"/>
    <w:basedOn w:val="a0"/>
    <w:link w:val="1"/>
    <w:uiPriority w:val="9"/>
    <w:rPr>
      <w:rFonts w:ascii="Times New Roman" w:eastAsia="宋体" w:hAnsi="Times New Roman" w:cs="Times New Roman"/>
      <w:b/>
      <w:bCs/>
      <w:kern w:val="44"/>
      <w:sz w:val="44"/>
      <w:szCs w:val="44"/>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character" w:customStyle="1" w:styleId="font41">
    <w:name w:val="font41"/>
    <w:basedOn w:val="a0"/>
    <w:rPr>
      <w:rFonts w:ascii="仿宋_GB2312" w:eastAsia="仿宋_GB2312" w:cs="仿宋_GB2312" w:hint="eastAsia"/>
      <w:color w:val="000000"/>
      <w:sz w:val="24"/>
      <w:szCs w:val="24"/>
      <w:u w:val="none"/>
    </w:rPr>
  </w:style>
  <w:style w:type="character" w:customStyle="1" w:styleId="font11">
    <w:name w:val="font11"/>
    <w:basedOn w:val="a0"/>
    <w:rPr>
      <w:rFonts w:ascii="宋体" w:eastAsia="宋体" w:hAnsi="宋体" w:cs="宋体" w:hint="eastAsia"/>
      <w:color w:val="000000"/>
      <w:sz w:val="24"/>
      <w:szCs w:val="24"/>
      <w:u w:val="none"/>
    </w:rPr>
  </w:style>
  <w:style w:type="character" w:customStyle="1" w:styleId="font21">
    <w:name w:val="font21"/>
    <w:basedOn w:val="a0"/>
    <w:rPr>
      <w:rFonts w:ascii="仿宋_GB2312" w:eastAsia="仿宋_GB2312" w:cs="仿宋_GB2312" w:hint="eastAsia"/>
      <w:color w:val="000000"/>
      <w:sz w:val="22"/>
      <w:szCs w:val="22"/>
      <w:u w:val="none"/>
    </w:rPr>
  </w:style>
  <w:style w:type="character" w:customStyle="1" w:styleId="font01">
    <w:name w:val="font01"/>
    <w:basedOn w:val="a0"/>
    <w:rPr>
      <w:rFonts w:ascii="仿宋_GB2312" w:eastAsia="仿宋_GB2312" w:cs="仿宋_GB2312"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39"/>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unhideWhenUsed="0"/>
    <w:lsdException w:name="Strong" w:semiHidden="0" w:uiPriority="0"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qFormat/>
    <w:pPr>
      <w:ind w:leftChars="400" w:left="840"/>
    </w:pPr>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20">
    <w:name w:val="toc 2"/>
    <w:basedOn w:val="a"/>
    <w:next w:val="a"/>
    <w:uiPriority w:val="39"/>
    <w:unhideWhenUsed/>
    <w:pPr>
      <w:ind w:leftChars="200" w:left="420"/>
    </w:p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8">
    <w:name w:val="Strong"/>
    <w:qFormat/>
    <w:rPr>
      <w:b/>
    </w:rPr>
  </w:style>
  <w:style w:type="character" w:styleId="a9">
    <w:name w:val="Hyperlink"/>
    <w:uiPriority w:val="99"/>
    <w:rPr>
      <w:color w:val="0000FF"/>
      <w:u w:val="single"/>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日期 Char"/>
    <w:basedOn w:val="a0"/>
    <w:link w:val="a3"/>
    <w:uiPriority w:val="99"/>
    <w:semiHidden/>
    <w:rPr>
      <w:rFonts w:ascii="Times New Roman" w:eastAsia="宋体" w:hAnsi="Times New Roman" w:cs="Times New Roman"/>
      <w:szCs w:val="20"/>
    </w:rPr>
  </w:style>
  <w:style w:type="paragraph" w:customStyle="1" w:styleId="21">
    <w:name w:val="样式 标题 2 + 宋体 五号 行距: 单倍行距"/>
    <w:basedOn w:val="2"/>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a">
    <w:name w:val="正文（缩进）"/>
    <w:basedOn w:val="a"/>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DL">
    <w:name w:val="D&amp;L"/>
    <w:basedOn w:val="a6"/>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Pr>
      <w:rFonts w:ascii="Times New Roman" w:eastAsia="宋体" w:hAnsi="Times New Roman" w:cs="Times New Roman"/>
      <w:b/>
      <w:bCs/>
      <w:sz w:val="32"/>
      <w:szCs w:val="32"/>
    </w:rPr>
  </w:style>
  <w:style w:type="character" w:customStyle="1" w:styleId="1Char">
    <w:name w:val="标题 1 Char"/>
    <w:basedOn w:val="a0"/>
    <w:link w:val="1"/>
    <w:uiPriority w:val="9"/>
    <w:rPr>
      <w:rFonts w:ascii="Times New Roman" w:eastAsia="宋体" w:hAnsi="Times New Roman" w:cs="Times New Roman"/>
      <w:b/>
      <w:bCs/>
      <w:kern w:val="44"/>
      <w:sz w:val="44"/>
      <w:szCs w:val="44"/>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character" w:customStyle="1" w:styleId="font41">
    <w:name w:val="font41"/>
    <w:basedOn w:val="a0"/>
    <w:rPr>
      <w:rFonts w:ascii="仿宋_GB2312" w:eastAsia="仿宋_GB2312" w:cs="仿宋_GB2312" w:hint="eastAsia"/>
      <w:color w:val="000000"/>
      <w:sz w:val="24"/>
      <w:szCs w:val="24"/>
      <w:u w:val="none"/>
    </w:rPr>
  </w:style>
  <w:style w:type="character" w:customStyle="1" w:styleId="font11">
    <w:name w:val="font11"/>
    <w:basedOn w:val="a0"/>
    <w:rPr>
      <w:rFonts w:ascii="宋体" w:eastAsia="宋体" w:hAnsi="宋体" w:cs="宋体" w:hint="eastAsia"/>
      <w:color w:val="000000"/>
      <w:sz w:val="24"/>
      <w:szCs w:val="24"/>
      <w:u w:val="none"/>
    </w:rPr>
  </w:style>
  <w:style w:type="character" w:customStyle="1" w:styleId="font21">
    <w:name w:val="font21"/>
    <w:basedOn w:val="a0"/>
    <w:rPr>
      <w:rFonts w:ascii="仿宋_GB2312" w:eastAsia="仿宋_GB2312" w:cs="仿宋_GB2312" w:hint="eastAsia"/>
      <w:color w:val="000000"/>
      <w:sz w:val="22"/>
      <w:szCs w:val="22"/>
      <w:u w:val="none"/>
    </w:rPr>
  </w:style>
  <w:style w:type="character" w:customStyle="1" w:styleId="font01">
    <w:name w:val="font01"/>
    <w:basedOn w:val="a0"/>
    <w:rPr>
      <w:rFonts w:ascii="仿宋_GB2312" w:eastAsia="仿宋_GB2312" w:cs="仿宋_GB2312"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ECF731-2517-43F5-9373-AEAC9225D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16</Pages>
  <Words>1355</Words>
  <Characters>7726</Characters>
  <Application>Microsoft Office Word</Application>
  <DocSecurity>0</DocSecurity>
  <Lines>64</Lines>
  <Paragraphs>18</Paragraphs>
  <ScaleCrop>false</ScaleCrop>
  <Company>微软中国</Company>
  <LinksUpToDate>false</LinksUpToDate>
  <CharactersWithSpaces>9063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hjwang</dc:creator>
  <cp:lastModifiedBy>Windows</cp:lastModifiedBy>
  <cp:revision>97</cp:revision>
  <cp:lastPrinted>2019-01-06T09:02:00Z</cp:lastPrinted>
  <dcterms:created xsi:type="dcterms:W3CDTF">2019-01-06T07:32:00Z</dcterms:created>
  <dcterms:modified xsi:type="dcterms:W3CDTF">2019-03-06T06:18:00Z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