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F01428" w:rsidRDefault="00E155C7" w:rsidP="00F01428">
      <w:pPr>
        <w:tabs>
          <w:tab w:val="left" w:pos="420"/>
        </w:tabs>
        <w:spacing w:beforeLines="150" w:before="468"/>
        <w:jc w:val="center"/>
        <w:rPr>
          <w:rFonts w:asciiTheme="minorEastAsia" w:eastAsiaTheme="minorEastAsia" w:hAnsiTheme="minorEastAsia"/>
          <w:b/>
          <w:bCs/>
          <w:spacing w:val="20"/>
          <w:sz w:val="52"/>
          <w:szCs w:val="52"/>
        </w:rPr>
      </w:pPr>
      <w:proofErr w:type="gramStart"/>
      <w:r w:rsidRPr="00E155C7">
        <w:rPr>
          <w:rFonts w:asciiTheme="minorEastAsia" w:eastAsiaTheme="minorEastAsia" w:hAnsiTheme="minorEastAsia" w:hint="eastAsia"/>
          <w:b/>
          <w:bCs/>
          <w:spacing w:val="20"/>
          <w:sz w:val="52"/>
          <w:szCs w:val="52"/>
        </w:rPr>
        <w:t>新建非</w:t>
      </w:r>
      <w:proofErr w:type="gramEnd"/>
      <w:r w:rsidRPr="00E155C7">
        <w:rPr>
          <w:rFonts w:asciiTheme="minorEastAsia" w:eastAsiaTheme="minorEastAsia" w:hAnsiTheme="minorEastAsia" w:hint="eastAsia"/>
          <w:b/>
          <w:bCs/>
          <w:spacing w:val="20"/>
          <w:sz w:val="52"/>
          <w:szCs w:val="52"/>
        </w:rPr>
        <w:t>机动车充电车棚</w:t>
      </w:r>
      <w:r w:rsidR="00F31065">
        <w:rPr>
          <w:rFonts w:asciiTheme="minorEastAsia" w:eastAsiaTheme="minorEastAsia" w:hAnsiTheme="minorEastAsia" w:hint="eastAsia"/>
          <w:b/>
          <w:bCs/>
          <w:spacing w:val="20"/>
          <w:sz w:val="52"/>
          <w:szCs w:val="52"/>
        </w:rPr>
        <w:t>项目</w:t>
      </w:r>
      <w:r w:rsidR="00A84540">
        <w:rPr>
          <w:rFonts w:asciiTheme="minorEastAsia" w:eastAsiaTheme="minorEastAsia" w:hAnsiTheme="minorEastAsia" w:hint="eastAsia"/>
          <w:b/>
          <w:bCs/>
          <w:spacing w:val="20"/>
          <w:sz w:val="52"/>
          <w:szCs w:val="52"/>
        </w:rPr>
        <w:t>招标</w:t>
      </w:r>
      <w:r w:rsidR="00F01428" w:rsidRPr="002C42FA">
        <w:rPr>
          <w:rFonts w:asciiTheme="minorEastAsia" w:eastAsiaTheme="minorEastAsia" w:hAnsiTheme="minorEastAsia" w:hint="eastAsia"/>
          <w:b/>
          <w:bCs/>
          <w:spacing w:val="20"/>
          <w:sz w:val="52"/>
          <w:szCs w:val="52"/>
        </w:rPr>
        <w:t>文件</w:t>
      </w:r>
    </w:p>
    <w:p w:rsidR="005B0E61" w:rsidRPr="002C42FA" w:rsidRDefault="005B0E61"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noProof/>
          <w:sz w:val="32"/>
          <w:szCs w:val="32"/>
        </w:rPr>
        <w:drawing>
          <wp:anchor distT="0" distB="0" distL="114300" distR="114300" simplePos="0" relativeHeight="251658240" behindDoc="0" locked="0" layoutInCell="1" allowOverlap="1" wp14:anchorId="30DE6DF4" wp14:editId="602CF158">
            <wp:simplePos x="0" y="0"/>
            <wp:positionH relativeFrom="page">
              <wp:posOffset>2757805</wp:posOffset>
            </wp:positionH>
            <wp:positionV relativeFrom="page">
              <wp:posOffset>3324225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1428" w:rsidRPr="00E155C7" w:rsidRDefault="00F01428" w:rsidP="00F01428">
      <w:pPr>
        <w:spacing w:line="360" w:lineRule="auto"/>
        <w:jc w:val="center"/>
        <w:rPr>
          <w:rFonts w:asciiTheme="minorEastAsia" w:eastAsiaTheme="minorEastAsia" w:hAnsiTheme="minorEastAsia"/>
          <w:sz w:val="32"/>
          <w:szCs w:val="32"/>
        </w:rPr>
      </w:pPr>
    </w:p>
    <w:p w:rsidR="005B0E61" w:rsidRPr="002C42FA" w:rsidRDefault="005B0E61"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r w:rsidRPr="002C42FA">
        <w:rPr>
          <w:rFonts w:asciiTheme="minorEastAsia" w:eastAsiaTheme="minorEastAsia" w:hAnsiTheme="minorEastAsia" w:hint="eastAsia"/>
          <w:sz w:val="32"/>
          <w:szCs w:val="32"/>
        </w:rPr>
        <w:t xml:space="preserve"> </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9D3283">
      <w:pPr>
        <w:ind w:leftChars="11" w:left="23"/>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982933" w:rsidRPr="00982933">
        <w:rPr>
          <w:rFonts w:asciiTheme="minorEastAsia" w:eastAsiaTheme="minorEastAsia" w:hAnsiTheme="minorEastAsia" w:hint="eastAsia"/>
          <w:b/>
          <w:sz w:val="32"/>
          <w:szCs w:val="32"/>
        </w:rPr>
        <w:t>安徽职业技术学院</w:t>
      </w:r>
      <w:proofErr w:type="gramStart"/>
      <w:r w:rsidR="00E155C7">
        <w:rPr>
          <w:rFonts w:asciiTheme="minorEastAsia" w:eastAsiaTheme="minorEastAsia" w:hAnsiTheme="minorEastAsia" w:hint="eastAsia"/>
          <w:b/>
          <w:sz w:val="32"/>
          <w:szCs w:val="32"/>
        </w:rPr>
        <w:t>新建非</w:t>
      </w:r>
      <w:proofErr w:type="gramEnd"/>
      <w:r w:rsidR="00E155C7">
        <w:rPr>
          <w:rFonts w:asciiTheme="minorEastAsia" w:eastAsiaTheme="minorEastAsia" w:hAnsiTheme="minorEastAsia" w:hint="eastAsia"/>
          <w:b/>
          <w:sz w:val="32"/>
          <w:szCs w:val="32"/>
        </w:rPr>
        <w:t>机动车充电车棚</w:t>
      </w:r>
    </w:p>
    <w:p w:rsidR="00F01428" w:rsidRPr="002C42FA" w:rsidRDefault="00F01428" w:rsidP="009D3283">
      <w:pPr>
        <w:spacing w:line="360" w:lineRule="auto"/>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181C84" w:rsidRPr="002C42FA">
        <w:rPr>
          <w:rFonts w:asciiTheme="minorEastAsia" w:eastAsiaTheme="minorEastAsia" w:hAnsiTheme="minorEastAsia" w:hint="eastAsia"/>
          <w:b/>
          <w:sz w:val="32"/>
          <w:szCs w:val="32"/>
        </w:rPr>
        <w:t xml:space="preserve"> </w:t>
      </w:r>
      <w:r w:rsidR="005A1A89">
        <w:rPr>
          <w:rFonts w:asciiTheme="minorEastAsia" w:eastAsiaTheme="minorEastAsia" w:hAnsiTheme="minorEastAsia" w:hint="eastAsia"/>
          <w:b/>
          <w:sz w:val="32"/>
          <w:szCs w:val="32"/>
        </w:rPr>
        <w:t>AZY-2019-</w:t>
      </w:r>
      <w:r w:rsidR="00F31065">
        <w:rPr>
          <w:rFonts w:asciiTheme="minorEastAsia" w:eastAsiaTheme="minorEastAsia" w:hAnsiTheme="minorEastAsia" w:hint="eastAsia"/>
          <w:b/>
          <w:sz w:val="32"/>
          <w:szCs w:val="32"/>
        </w:rPr>
        <w:t>072</w:t>
      </w:r>
    </w:p>
    <w:p w:rsidR="00F01428" w:rsidRPr="00A633A7" w:rsidRDefault="00F01428" w:rsidP="00F01428">
      <w:pPr>
        <w:spacing w:line="360" w:lineRule="auto"/>
        <w:rPr>
          <w:rFonts w:asciiTheme="minorEastAsia" w:eastAsiaTheme="minorEastAsia" w:hAnsiTheme="minorEastAsia"/>
          <w:b/>
          <w:sz w:val="32"/>
          <w:szCs w:val="32"/>
        </w:rPr>
      </w:pPr>
    </w:p>
    <w:p w:rsidR="00F01428" w:rsidRPr="002C42FA" w:rsidRDefault="00F01428" w:rsidP="00F01428">
      <w:pPr>
        <w:spacing w:line="360" w:lineRule="auto"/>
        <w:rPr>
          <w:rFonts w:asciiTheme="minorEastAsia" w:eastAsiaTheme="minorEastAsia" w:hAnsiTheme="minorEastAsia"/>
          <w:sz w:val="32"/>
          <w:szCs w:val="32"/>
        </w:rPr>
      </w:pPr>
    </w:p>
    <w:p w:rsidR="00613A11" w:rsidRPr="002C42FA" w:rsidRDefault="00F01428" w:rsidP="005B0E61">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E155C7">
        <w:rPr>
          <w:rFonts w:asciiTheme="minorEastAsia" w:eastAsiaTheme="minorEastAsia" w:hAnsiTheme="minorEastAsia" w:hint="eastAsia"/>
          <w:b/>
          <w:sz w:val="32"/>
          <w:szCs w:val="32"/>
        </w:rPr>
        <w:t>11</w:t>
      </w:r>
      <w:r w:rsidR="005B0E61">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0A2447" w:rsidRPr="002C42FA" w:rsidRDefault="000A2447" w:rsidP="001E124E">
          <w:pPr>
            <w:pStyle w:val="TOC"/>
            <w:spacing w:line="480" w:lineRule="auto"/>
            <w:jc w:val="center"/>
            <w:rPr>
              <w:rFonts w:asciiTheme="minorEastAsia" w:eastAsiaTheme="minorEastAsia" w:hAnsiTheme="minorEastAsia"/>
              <w:lang w:val="zh-CN"/>
            </w:rPr>
          </w:pPr>
        </w:p>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w:t>
            </w:r>
            <w:r w:rsidR="00A84540">
              <w:rPr>
                <w:rStyle w:val="a6"/>
                <w:rFonts w:asciiTheme="minorEastAsia" w:eastAsiaTheme="minorEastAsia" w:hAnsiTheme="minorEastAsia" w:hint="eastAsia"/>
                <w:b/>
                <w:noProof/>
              </w:rPr>
              <w:t>招标</w:t>
            </w:r>
            <w:r w:rsidRPr="002C42FA">
              <w:rPr>
                <w:rStyle w:val="a6"/>
                <w:rFonts w:asciiTheme="minorEastAsia" w:eastAsiaTheme="minorEastAsia" w:hAnsiTheme="minorEastAsia" w:hint="eastAsia"/>
                <w:b/>
                <w:noProof/>
              </w:rPr>
              <w:t>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人必须提交的资料（</w:t>
            </w:r>
            <w:r w:rsidR="00A84540">
              <w:rPr>
                <w:rStyle w:val="a6"/>
                <w:rFonts w:asciiTheme="minorEastAsia" w:eastAsiaTheme="minorEastAsia" w:hAnsiTheme="minorEastAsia" w:hint="eastAsia"/>
                <w:b/>
                <w:noProof/>
              </w:rPr>
              <w:t>投标文件</w:t>
            </w:r>
            <w:r w:rsidR="00F95ED6" w:rsidRPr="002C42FA">
              <w:rPr>
                <w:rStyle w:val="a6"/>
                <w:rFonts w:asciiTheme="minorEastAsia" w:eastAsiaTheme="minorEastAsia" w:hAnsiTheme="minorEastAsia" w:hint="eastAsia"/>
                <w:b/>
                <w:noProof/>
              </w:rPr>
              <w:t>）内容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w:t>
            </w:r>
            <w:r w:rsidR="00A84540">
              <w:rPr>
                <w:rStyle w:val="a6"/>
                <w:rFonts w:asciiTheme="minorEastAsia" w:eastAsiaTheme="minorEastAsia" w:hAnsiTheme="minorEastAsia" w:hint="eastAsia"/>
                <w:b/>
                <w:noProof/>
              </w:rPr>
              <w:t>投标文件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1E685C"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w:t>
      </w:r>
      <w:r w:rsidR="007028D9">
        <w:rPr>
          <w:rFonts w:asciiTheme="minorEastAsia" w:eastAsiaTheme="minorEastAsia" w:hAnsiTheme="minorEastAsia" w:hint="eastAsia"/>
          <w:kern w:val="2"/>
          <w:szCs w:val="18"/>
        </w:rPr>
        <w:t>学校</w:t>
      </w:r>
      <w:r w:rsidRPr="002C42FA">
        <w:rPr>
          <w:rFonts w:asciiTheme="minorEastAsia" w:eastAsiaTheme="minorEastAsia" w:hAnsiTheme="minorEastAsia" w:hint="eastAsia"/>
          <w:kern w:val="2"/>
          <w:szCs w:val="18"/>
        </w:rPr>
        <w:t>研究决定，现以</w:t>
      </w:r>
      <w:r w:rsidR="00A84540">
        <w:rPr>
          <w:rFonts w:asciiTheme="minorEastAsia" w:eastAsiaTheme="minorEastAsia" w:hAnsiTheme="minorEastAsia" w:hint="eastAsia"/>
          <w:kern w:val="2"/>
          <w:szCs w:val="18"/>
        </w:rPr>
        <w:t>公开招标</w:t>
      </w:r>
      <w:r w:rsidRPr="002C42FA">
        <w:rPr>
          <w:rFonts w:asciiTheme="minorEastAsia" w:eastAsiaTheme="minorEastAsia" w:hAnsiTheme="minorEastAsia" w:hint="eastAsia"/>
          <w:kern w:val="2"/>
          <w:szCs w:val="18"/>
        </w:rPr>
        <w:t>方式对“</w:t>
      </w:r>
      <w:r w:rsidR="006B458C">
        <w:rPr>
          <w:rFonts w:asciiTheme="minorEastAsia" w:eastAsiaTheme="minorEastAsia" w:hAnsiTheme="minorEastAsia" w:hint="eastAsia"/>
          <w:kern w:val="2"/>
          <w:szCs w:val="18"/>
        </w:rPr>
        <w:t>安徽职业技术学院</w:t>
      </w:r>
      <w:r w:rsidR="00872003" w:rsidRPr="00872003">
        <w:rPr>
          <w:rFonts w:asciiTheme="minorEastAsia" w:eastAsiaTheme="minorEastAsia" w:hAnsiTheme="minorEastAsia" w:hint="eastAsia"/>
          <w:kern w:val="2"/>
          <w:szCs w:val="18"/>
        </w:rPr>
        <w:t>新建非机动车充电车棚</w:t>
      </w:r>
      <w:r w:rsidRPr="002C42FA">
        <w:rPr>
          <w:rFonts w:asciiTheme="minorEastAsia" w:eastAsiaTheme="minorEastAsia" w:hAnsiTheme="minorEastAsia" w:hint="eastAsia"/>
          <w:kern w:val="2"/>
          <w:szCs w:val="18"/>
        </w:rPr>
        <w:t>”项目进行采购，欢迎具备条件的国内供应商参于</w:t>
      </w:r>
      <w:r w:rsidR="00A84540">
        <w:rPr>
          <w:rFonts w:asciiTheme="minorEastAsia" w:eastAsiaTheme="minorEastAsia" w:hAnsiTheme="minorEastAsia" w:hint="eastAsia"/>
          <w:kern w:val="2"/>
          <w:szCs w:val="18"/>
        </w:rPr>
        <w:t>投标</w:t>
      </w:r>
      <w:r w:rsidRPr="002C42FA">
        <w:rPr>
          <w:rFonts w:asciiTheme="minorEastAsia" w:eastAsiaTheme="minorEastAsia" w:hAnsiTheme="minorEastAsia" w:hint="eastAsia"/>
          <w:kern w:val="2"/>
          <w:szCs w:val="18"/>
        </w:rPr>
        <w:t>。</w:t>
      </w:r>
    </w:p>
    <w:p w:rsidR="000E4DB1" w:rsidRPr="00612534" w:rsidRDefault="000E4DB1" w:rsidP="00612534">
      <w:pPr>
        <w:autoSpaceDE w:val="0"/>
        <w:autoSpaceDN w:val="0"/>
        <w:adjustRightInd w:val="0"/>
        <w:spacing w:line="360" w:lineRule="auto"/>
        <w:ind w:firstLineChars="150" w:firstLine="361"/>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0160D8" w:rsidRPr="002C42FA">
        <w:rPr>
          <w:rFonts w:asciiTheme="minorEastAsia" w:eastAsiaTheme="minorEastAsia" w:hAnsiTheme="minorEastAsia" w:hint="eastAsia"/>
          <w:sz w:val="24"/>
          <w:szCs w:val="18"/>
        </w:rPr>
        <w:t xml:space="preserve"> </w:t>
      </w:r>
      <w:r w:rsidR="00FB1FF3">
        <w:rPr>
          <w:rFonts w:asciiTheme="minorEastAsia" w:eastAsiaTheme="minorEastAsia" w:hAnsiTheme="minorEastAsia" w:hint="eastAsia"/>
          <w:sz w:val="24"/>
          <w:szCs w:val="18"/>
        </w:rPr>
        <w:t>AZY-2019-</w:t>
      </w:r>
      <w:r w:rsidR="00F31065">
        <w:rPr>
          <w:rFonts w:asciiTheme="minorEastAsia" w:eastAsiaTheme="minorEastAsia" w:hAnsiTheme="minorEastAsia" w:hint="eastAsia"/>
          <w:sz w:val="24"/>
          <w:szCs w:val="18"/>
        </w:rPr>
        <w:t>072</w:t>
      </w:r>
    </w:p>
    <w:p w:rsidR="000E4DB1" w:rsidRPr="00CB5EA6"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24"/>
        </w:rPr>
      </w:pPr>
      <w:r w:rsidRPr="002C42FA">
        <w:rPr>
          <w:rFonts w:asciiTheme="minorEastAsia" w:eastAsiaTheme="minorEastAsia" w:hAnsiTheme="minorEastAsia" w:hint="eastAsia"/>
          <w:sz w:val="24"/>
          <w:szCs w:val="18"/>
        </w:rPr>
        <w:t>2、项目名称：</w:t>
      </w:r>
      <w:proofErr w:type="gramStart"/>
      <w:r w:rsidR="00872003" w:rsidRPr="00CB5EA6">
        <w:rPr>
          <w:rFonts w:asciiTheme="minorEastAsia" w:eastAsiaTheme="minorEastAsia" w:hAnsiTheme="minorEastAsia" w:hint="eastAsia"/>
          <w:sz w:val="24"/>
          <w:szCs w:val="24"/>
        </w:rPr>
        <w:t>新建非</w:t>
      </w:r>
      <w:proofErr w:type="gramEnd"/>
      <w:r w:rsidR="00872003" w:rsidRPr="00CB5EA6">
        <w:rPr>
          <w:rFonts w:asciiTheme="minorEastAsia" w:eastAsiaTheme="minorEastAsia" w:hAnsiTheme="minorEastAsia" w:hint="eastAsia"/>
          <w:sz w:val="24"/>
          <w:szCs w:val="24"/>
        </w:rPr>
        <w:t>机动车充电车棚</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EF73EE">
        <w:rPr>
          <w:rFonts w:asciiTheme="minorEastAsia" w:eastAsiaTheme="minorEastAsia" w:hAnsiTheme="minorEastAsia" w:hint="eastAsia"/>
          <w:sz w:val="24"/>
          <w:szCs w:val="18"/>
        </w:rPr>
        <w:t>42</w:t>
      </w:r>
      <w:r w:rsidR="00C81FBD">
        <w:rPr>
          <w:rFonts w:asciiTheme="minorEastAsia" w:eastAsiaTheme="minorEastAsia" w:hAnsiTheme="minorEastAsia" w:hint="eastAsia"/>
          <w:sz w:val="24"/>
          <w:szCs w:val="18"/>
        </w:rPr>
        <w:t>万</w:t>
      </w:r>
      <w:r w:rsidRPr="002C42FA">
        <w:rPr>
          <w:rFonts w:asciiTheme="minorEastAsia" w:eastAsiaTheme="minorEastAsia" w:hAnsiTheme="minorEastAsia" w:hint="eastAsia"/>
          <w:sz w:val="24"/>
          <w:szCs w:val="18"/>
        </w:rPr>
        <w:t>元</w:t>
      </w:r>
    </w:p>
    <w:p w:rsidR="000E4DB1" w:rsidRPr="002C42FA" w:rsidRDefault="000E4DB1" w:rsidP="000E4DB1">
      <w:pPr>
        <w:spacing w:line="360" w:lineRule="auto"/>
        <w:ind w:firstLineChars="200" w:firstLine="480"/>
        <w:rPr>
          <w:rFonts w:asciiTheme="minorEastAsia" w:eastAsiaTheme="minorEastAsia" w:hAnsiTheme="minorEastAsia"/>
          <w:szCs w:val="21"/>
        </w:rPr>
      </w:pPr>
      <w:r w:rsidRPr="002C42FA">
        <w:rPr>
          <w:rFonts w:asciiTheme="minorEastAsia" w:eastAsiaTheme="minorEastAsia" w:hAnsiTheme="minorEastAsia" w:hint="eastAsia"/>
          <w:sz w:val="24"/>
          <w:szCs w:val="18"/>
        </w:rPr>
        <w:t>4、项目概况：</w:t>
      </w:r>
      <w:r w:rsidR="00982933" w:rsidRPr="00982933">
        <w:rPr>
          <w:rFonts w:asciiTheme="minorEastAsia" w:eastAsiaTheme="minorEastAsia" w:hAnsiTheme="minorEastAsia" w:hint="eastAsia"/>
          <w:sz w:val="24"/>
          <w:szCs w:val="18"/>
        </w:rPr>
        <w:t>安徽职业技术学院</w:t>
      </w:r>
      <w:proofErr w:type="gramStart"/>
      <w:r w:rsidR="00872003" w:rsidRPr="00872003">
        <w:rPr>
          <w:rFonts w:asciiTheme="minorEastAsia" w:eastAsiaTheme="minorEastAsia" w:hAnsiTheme="minorEastAsia" w:hint="eastAsia"/>
          <w:sz w:val="24"/>
          <w:szCs w:val="18"/>
        </w:rPr>
        <w:t>新建非</w:t>
      </w:r>
      <w:proofErr w:type="gramEnd"/>
      <w:r w:rsidR="00872003" w:rsidRPr="00872003">
        <w:rPr>
          <w:rFonts w:asciiTheme="minorEastAsia" w:eastAsiaTheme="minorEastAsia" w:hAnsiTheme="minorEastAsia" w:hint="eastAsia"/>
          <w:sz w:val="24"/>
          <w:szCs w:val="18"/>
        </w:rPr>
        <w:t>机动车充电车棚</w:t>
      </w:r>
      <w:r w:rsidR="00A633A7">
        <w:rPr>
          <w:rFonts w:asciiTheme="minorEastAsia" w:eastAsiaTheme="minorEastAsia" w:hAnsiTheme="minorEastAsia" w:hint="eastAsia"/>
          <w:sz w:val="24"/>
          <w:szCs w:val="18"/>
        </w:rPr>
        <w:t>，</w:t>
      </w:r>
      <w:r w:rsidR="00AD1991">
        <w:rPr>
          <w:rFonts w:asciiTheme="minorEastAsia" w:eastAsiaTheme="minorEastAsia" w:hAnsiTheme="minorEastAsia" w:hint="eastAsia"/>
          <w:sz w:val="24"/>
          <w:szCs w:val="18"/>
        </w:rPr>
        <w:t>相关</w:t>
      </w:r>
      <w:r w:rsidRPr="002C42FA">
        <w:rPr>
          <w:rFonts w:asciiTheme="minorEastAsia" w:eastAsiaTheme="minorEastAsia" w:hAnsiTheme="minorEastAsia" w:hint="eastAsia"/>
          <w:sz w:val="24"/>
          <w:szCs w:val="18"/>
        </w:rPr>
        <w:t>要求详见本公告发布网页的“文件下载”一栏中的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w:t>
      </w:r>
    </w:p>
    <w:p w:rsidR="000E4DB1" w:rsidRPr="002D6626"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2D6626">
        <w:rPr>
          <w:rFonts w:asciiTheme="minorEastAsia" w:eastAsiaTheme="minorEastAsia" w:hAnsiTheme="minorEastAsia" w:hint="eastAsia"/>
          <w:b/>
          <w:sz w:val="24"/>
          <w:szCs w:val="18"/>
        </w:rPr>
        <w:t>二、</w:t>
      </w:r>
      <w:r w:rsidR="00A84540" w:rsidRPr="002D6626">
        <w:rPr>
          <w:rFonts w:asciiTheme="minorEastAsia" w:eastAsiaTheme="minorEastAsia" w:hAnsiTheme="minorEastAsia" w:hint="eastAsia"/>
          <w:b/>
          <w:sz w:val="24"/>
          <w:szCs w:val="18"/>
        </w:rPr>
        <w:t>投标</w:t>
      </w:r>
      <w:r w:rsidRPr="002D6626">
        <w:rPr>
          <w:rFonts w:asciiTheme="minorEastAsia" w:eastAsiaTheme="minorEastAsia" w:hAnsiTheme="minorEastAsia" w:hint="eastAsia"/>
          <w:b/>
          <w:sz w:val="24"/>
          <w:szCs w:val="18"/>
        </w:rPr>
        <w:t>人资格</w:t>
      </w:r>
    </w:p>
    <w:p w:rsidR="00185CC6" w:rsidRPr="00185CC6" w:rsidRDefault="00185CC6" w:rsidP="00185CC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185CC6">
        <w:rPr>
          <w:rFonts w:asciiTheme="minorEastAsia" w:eastAsiaTheme="minorEastAsia" w:hAnsiTheme="minorEastAsia" w:hint="eastAsia"/>
          <w:sz w:val="24"/>
          <w:szCs w:val="18"/>
        </w:rPr>
        <w:t>1、在中华人民共和国境内注册的独立法人；</w:t>
      </w:r>
    </w:p>
    <w:p w:rsidR="00185CC6" w:rsidRPr="00185CC6" w:rsidRDefault="00185CC6" w:rsidP="00F31065">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185CC6">
        <w:rPr>
          <w:rFonts w:asciiTheme="minorEastAsia" w:eastAsiaTheme="minorEastAsia" w:hAnsiTheme="minorEastAsia" w:hint="eastAsia"/>
          <w:sz w:val="24"/>
          <w:szCs w:val="18"/>
        </w:rPr>
        <w:t>2、应具备行政主管部门颁发的</w:t>
      </w:r>
      <w:r w:rsidR="00872003" w:rsidRPr="00872003">
        <w:rPr>
          <w:rFonts w:asciiTheme="minorEastAsia" w:eastAsiaTheme="minorEastAsia" w:hAnsiTheme="minorEastAsia" w:hint="eastAsia"/>
          <w:sz w:val="24"/>
          <w:szCs w:val="18"/>
        </w:rPr>
        <w:t>钢结构工程专业承包三级及以上</w:t>
      </w:r>
      <w:r w:rsidR="00872003">
        <w:rPr>
          <w:rFonts w:asciiTheme="minorEastAsia" w:eastAsiaTheme="minorEastAsia" w:hAnsiTheme="minorEastAsia" w:hint="eastAsia"/>
          <w:sz w:val="24"/>
          <w:szCs w:val="18"/>
        </w:rPr>
        <w:t>或</w:t>
      </w:r>
      <w:r w:rsidR="00872003" w:rsidRPr="00872003">
        <w:rPr>
          <w:rFonts w:asciiTheme="minorEastAsia" w:eastAsiaTheme="minorEastAsia" w:hAnsiTheme="minorEastAsia" w:hint="eastAsia"/>
          <w:sz w:val="24"/>
          <w:szCs w:val="18"/>
        </w:rPr>
        <w:t>建筑工程施工总承包三级及以上</w:t>
      </w:r>
      <w:r w:rsidRPr="00185CC6">
        <w:rPr>
          <w:rFonts w:asciiTheme="minorEastAsia" w:eastAsiaTheme="minorEastAsia" w:hAnsiTheme="minorEastAsia"/>
          <w:sz w:val="24"/>
          <w:szCs w:val="18"/>
        </w:rPr>
        <w:t>资质</w:t>
      </w:r>
      <w:r w:rsidR="00696CD6">
        <w:rPr>
          <w:rFonts w:asciiTheme="minorEastAsia" w:eastAsiaTheme="minorEastAsia" w:hAnsiTheme="minorEastAsia" w:hint="eastAsia"/>
          <w:sz w:val="24"/>
          <w:szCs w:val="18"/>
        </w:rPr>
        <w:t>；</w:t>
      </w:r>
    </w:p>
    <w:p w:rsidR="000E4DB1" w:rsidRPr="002C42FA" w:rsidRDefault="004342E3"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1E6AB0">
        <w:rPr>
          <w:rFonts w:asciiTheme="minorEastAsia" w:eastAsiaTheme="minorEastAsia" w:hAnsiTheme="minorEastAsia" w:hint="eastAsia"/>
          <w:sz w:val="24"/>
          <w:szCs w:val="18"/>
        </w:rPr>
        <w:t>、</w:t>
      </w:r>
      <w:r w:rsidR="000E4DB1" w:rsidRPr="002C42FA">
        <w:rPr>
          <w:rFonts w:asciiTheme="minorEastAsia" w:eastAsiaTheme="minorEastAsia" w:hAnsiTheme="minorEastAsia" w:hint="eastAsia"/>
          <w:sz w:val="24"/>
          <w:szCs w:val="18"/>
        </w:rPr>
        <w:t>具有</w:t>
      </w:r>
      <w:r w:rsidR="00011836" w:rsidRPr="002C42FA">
        <w:rPr>
          <w:rFonts w:asciiTheme="minorEastAsia" w:eastAsiaTheme="minorEastAsia" w:hAnsiTheme="minorEastAsia" w:hint="eastAsia"/>
          <w:sz w:val="24"/>
          <w:szCs w:val="18"/>
        </w:rPr>
        <w:t>在合肥市内的本地化服务能力</w:t>
      </w:r>
      <w:r w:rsidR="000E4DB1" w:rsidRPr="002C42FA">
        <w:rPr>
          <w:rFonts w:asciiTheme="minorEastAsia" w:eastAsiaTheme="minorEastAsia" w:hAnsiTheme="minorEastAsia" w:hint="eastAsia"/>
          <w:sz w:val="24"/>
          <w:szCs w:val="18"/>
        </w:rPr>
        <w:t>；</w:t>
      </w:r>
    </w:p>
    <w:p w:rsidR="000E4DB1" w:rsidRPr="002C42FA" w:rsidRDefault="004342E3"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E4DB1" w:rsidRPr="002C42FA">
        <w:rPr>
          <w:rFonts w:asciiTheme="minorEastAsia" w:eastAsiaTheme="minorEastAsia" w:hAnsiTheme="minorEastAsia" w:hint="eastAsia"/>
          <w:sz w:val="24"/>
          <w:szCs w:val="18"/>
        </w:rPr>
        <w:t>、</w:t>
      </w:r>
      <w:r w:rsidR="002E7FE7" w:rsidRPr="002C42FA">
        <w:rPr>
          <w:rFonts w:asciiTheme="minorEastAsia" w:eastAsiaTheme="minorEastAsia" w:hAnsiTheme="minorEastAsia" w:hint="eastAsia"/>
          <w:sz w:val="24"/>
          <w:szCs w:val="18"/>
        </w:rPr>
        <w:t>本项目不接受联合体</w:t>
      </w:r>
      <w:r w:rsidR="00A84540">
        <w:rPr>
          <w:rFonts w:asciiTheme="minorEastAsia" w:eastAsiaTheme="minorEastAsia" w:hAnsiTheme="minorEastAsia" w:hint="eastAsia"/>
          <w:sz w:val="24"/>
          <w:szCs w:val="18"/>
        </w:rPr>
        <w:t>投标</w:t>
      </w:r>
      <w:r w:rsidR="00C03DA6">
        <w:rPr>
          <w:rFonts w:asciiTheme="minorEastAsia" w:eastAsiaTheme="minorEastAsia" w:hAnsiTheme="minorEastAsia" w:hint="eastAsia"/>
          <w:sz w:val="24"/>
          <w:szCs w:val="18"/>
        </w:rPr>
        <w:t>。</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三、报名</w:t>
      </w:r>
      <w:r w:rsidR="001E6AB0" w:rsidRPr="00612534">
        <w:rPr>
          <w:rFonts w:asciiTheme="minorEastAsia" w:eastAsiaTheme="minorEastAsia" w:hAnsiTheme="minorEastAsia" w:hint="eastAsia"/>
          <w:b/>
          <w:sz w:val="24"/>
          <w:szCs w:val="18"/>
        </w:rPr>
        <w:t>时间及</w:t>
      </w:r>
      <w:r w:rsidRPr="00612534">
        <w:rPr>
          <w:rFonts w:asciiTheme="minorEastAsia" w:eastAsiaTheme="minorEastAsia" w:hAnsiTheme="minorEastAsia" w:hint="eastAsia"/>
          <w:b/>
          <w:sz w:val="24"/>
          <w:szCs w:val="18"/>
        </w:rPr>
        <w:t>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1、报名时间：</w:t>
      </w:r>
      <w:r w:rsidRPr="00982933">
        <w:rPr>
          <w:rFonts w:asciiTheme="minorEastAsia" w:eastAsiaTheme="minorEastAsia" w:hAnsiTheme="minorEastAsia" w:hint="eastAsia"/>
          <w:sz w:val="24"/>
          <w:szCs w:val="18"/>
        </w:rPr>
        <w:t>2019年</w:t>
      </w:r>
      <w:r w:rsidR="00982933" w:rsidRPr="00982933">
        <w:rPr>
          <w:rFonts w:asciiTheme="minorEastAsia" w:eastAsiaTheme="minorEastAsia" w:hAnsiTheme="minorEastAsia" w:hint="eastAsia"/>
          <w:sz w:val="24"/>
          <w:szCs w:val="18"/>
          <w:u w:val="single"/>
        </w:rPr>
        <w:t xml:space="preserve"> </w:t>
      </w:r>
      <w:r w:rsidR="00D15B46">
        <w:rPr>
          <w:rFonts w:asciiTheme="minorEastAsia" w:eastAsiaTheme="minorEastAsia" w:hAnsiTheme="minorEastAsia" w:hint="eastAsia"/>
          <w:sz w:val="24"/>
          <w:szCs w:val="18"/>
          <w:u w:val="single"/>
        </w:rPr>
        <w:t>11</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982933">
        <w:rPr>
          <w:rFonts w:asciiTheme="minorEastAsia" w:eastAsiaTheme="minorEastAsia" w:hAnsiTheme="minorEastAsia" w:hint="eastAsia"/>
          <w:sz w:val="24"/>
          <w:szCs w:val="18"/>
          <w:u w:val="single"/>
        </w:rPr>
        <w:t xml:space="preserve"> </w:t>
      </w:r>
      <w:r w:rsidR="00F31065">
        <w:rPr>
          <w:rFonts w:asciiTheme="minorEastAsia" w:eastAsiaTheme="minorEastAsia" w:hAnsiTheme="minorEastAsia" w:hint="eastAsia"/>
          <w:sz w:val="24"/>
          <w:szCs w:val="18"/>
          <w:u w:val="single"/>
        </w:rPr>
        <w:t xml:space="preserve">13 </w:t>
      </w:r>
      <w:r w:rsidRPr="00982933">
        <w:rPr>
          <w:rFonts w:asciiTheme="minorEastAsia" w:eastAsiaTheme="minorEastAsia" w:hAnsiTheme="minorEastAsia" w:hint="eastAsia"/>
          <w:sz w:val="24"/>
          <w:szCs w:val="18"/>
        </w:rPr>
        <w:t>日</w:t>
      </w:r>
      <w:r w:rsidR="00982933" w:rsidRPr="00982933">
        <w:rPr>
          <w:rFonts w:asciiTheme="minorEastAsia" w:eastAsiaTheme="minorEastAsia" w:hAnsiTheme="minorEastAsia" w:hint="eastAsia"/>
          <w:sz w:val="24"/>
          <w:szCs w:val="18"/>
        </w:rPr>
        <w:t xml:space="preserve"> </w:t>
      </w:r>
      <w:r w:rsidRPr="00982933">
        <w:rPr>
          <w:rFonts w:asciiTheme="minorEastAsia" w:eastAsiaTheme="minorEastAsia" w:hAnsiTheme="minorEastAsia" w:hint="eastAsia"/>
          <w:sz w:val="24"/>
          <w:szCs w:val="18"/>
        </w:rPr>
        <w:t>至</w:t>
      </w:r>
      <w:r w:rsidR="00982933">
        <w:rPr>
          <w:rFonts w:asciiTheme="minorEastAsia" w:eastAsiaTheme="minorEastAsia" w:hAnsiTheme="minorEastAsia" w:hint="eastAsia"/>
          <w:sz w:val="24"/>
          <w:szCs w:val="18"/>
        </w:rPr>
        <w:t xml:space="preserve"> </w:t>
      </w:r>
      <w:r w:rsidRPr="00982933">
        <w:rPr>
          <w:rFonts w:asciiTheme="minorEastAsia" w:eastAsiaTheme="minorEastAsia" w:hAnsiTheme="minorEastAsia" w:hint="eastAsia"/>
          <w:sz w:val="24"/>
          <w:szCs w:val="18"/>
        </w:rPr>
        <w:t>2019年</w:t>
      </w:r>
      <w:r w:rsidR="00612534">
        <w:rPr>
          <w:rFonts w:asciiTheme="minorEastAsia" w:eastAsiaTheme="minorEastAsia" w:hAnsiTheme="minorEastAsia" w:hint="eastAsia"/>
          <w:sz w:val="24"/>
          <w:szCs w:val="18"/>
          <w:u w:val="single"/>
        </w:rPr>
        <w:t xml:space="preserve"> </w:t>
      </w:r>
      <w:r w:rsidR="00D15B46">
        <w:rPr>
          <w:rFonts w:asciiTheme="minorEastAsia" w:eastAsiaTheme="minorEastAsia" w:hAnsiTheme="minorEastAsia" w:hint="eastAsia"/>
          <w:sz w:val="24"/>
          <w:szCs w:val="18"/>
          <w:u w:val="single"/>
        </w:rPr>
        <w:t>11</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982933">
        <w:rPr>
          <w:rFonts w:asciiTheme="minorEastAsia" w:eastAsiaTheme="minorEastAsia" w:hAnsiTheme="minorEastAsia" w:hint="eastAsia"/>
          <w:sz w:val="24"/>
          <w:szCs w:val="18"/>
          <w:u w:val="single"/>
        </w:rPr>
        <w:t xml:space="preserve"> </w:t>
      </w:r>
      <w:r w:rsidR="00F31065">
        <w:rPr>
          <w:rFonts w:asciiTheme="minorEastAsia" w:eastAsiaTheme="minorEastAsia" w:hAnsiTheme="minorEastAsia" w:hint="eastAsia"/>
          <w:sz w:val="24"/>
          <w:szCs w:val="18"/>
          <w:u w:val="single"/>
        </w:rPr>
        <w:t xml:space="preserve">15 </w:t>
      </w:r>
      <w:r w:rsidRPr="00982933">
        <w:rPr>
          <w:rFonts w:asciiTheme="minorEastAsia" w:eastAsiaTheme="minorEastAsia" w:hAnsiTheme="minorEastAsia" w:hint="eastAsia"/>
          <w:sz w:val="24"/>
          <w:szCs w:val="18"/>
        </w:rPr>
        <w:t>日</w:t>
      </w:r>
      <w:r w:rsidRPr="002C42FA">
        <w:rPr>
          <w:rFonts w:asciiTheme="minorEastAsia" w:eastAsiaTheme="minorEastAsia" w:hAnsiTheme="minorEastAsia" w:hint="eastAsia"/>
          <w:sz w:val="24"/>
          <w:szCs w:val="18"/>
        </w:rPr>
        <w:t xml:space="preserve">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sidR="00F31065">
        <w:rPr>
          <w:rFonts w:cs="Times New Roman" w:hint="eastAsia"/>
          <w:kern w:val="2"/>
        </w:rPr>
        <w:t>1165275067</w:t>
      </w:r>
      <w:r>
        <w:rPr>
          <w:rFonts w:cs="Times New Roman"/>
          <w:kern w:val="2"/>
        </w:rPr>
        <w:t>@qq.com，</w:t>
      </w:r>
      <w:r>
        <w:rPr>
          <w:rFonts w:cs="Times New Roman"/>
          <w:color w:val="000000"/>
          <w:kern w:val="2"/>
        </w:rPr>
        <w:t>邮件标题请注明项目及报名单位名称，不提交报名登记表的不得参与</w:t>
      </w:r>
      <w:r w:rsidR="00A84540">
        <w:rPr>
          <w:rFonts w:cs="Times New Roman" w:hint="eastAsia"/>
          <w:color w:val="000000"/>
          <w:kern w:val="2"/>
        </w:rPr>
        <w:t>投标</w:t>
      </w:r>
      <w:r>
        <w:rPr>
          <w:rFonts w:cs="Times New Roman"/>
          <w:color w:val="000000"/>
          <w:kern w:val="2"/>
        </w:rPr>
        <w:t>。（报名登记表格式请参见本公告发布网页的“文件下载”一栏）</w:t>
      </w:r>
    </w:p>
    <w:p w:rsidR="000E4DB1" w:rsidRPr="00612534" w:rsidRDefault="000E4DB1" w:rsidP="00612534">
      <w:pPr>
        <w:widowControl/>
        <w:spacing w:line="360" w:lineRule="auto"/>
        <w:ind w:firstLineChars="200" w:firstLine="482"/>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四、</w:t>
      </w:r>
      <w:r w:rsidR="00A84540" w:rsidRPr="00612534">
        <w:rPr>
          <w:rFonts w:asciiTheme="minorEastAsia" w:eastAsiaTheme="minorEastAsia" w:hAnsiTheme="minorEastAsia" w:hint="eastAsia"/>
          <w:b/>
          <w:sz w:val="24"/>
          <w:szCs w:val="18"/>
        </w:rPr>
        <w:t>开标</w:t>
      </w:r>
      <w:r w:rsidRPr="00612534">
        <w:rPr>
          <w:rFonts w:asciiTheme="minorEastAsia" w:eastAsiaTheme="minorEastAsia" w:hAnsiTheme="minorEastAsia" w:hint="eastAsia"/>
          <w:b/>
          <w:sz w:val="24"/>
          <w:szCs w:val="18"/>
        </w:rPr>
        <w:t>时间及地点</w:t>
      </w:r>
    </w:p>
    <w:p w:rsidR="000E4DB1" w:rsidRPr="00982933" w:rsidRDefault="000E4DB1" w:rsidP="00BE4BBD">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982933">
        <w:rPr>
          <w:rFonts w:asciiTheme="minorEastAsia" w:eastAsiaTheme="minorEastAsia" w:hAnsiTheme="minorEastAsia" w:hint="eastAsia"/>
          <w:sz w:val="24"/>
          <w:szCs w:val="18"/>
        </w:rPr>
        <w:t>1、</w:t>
      </w:r>
      <w:r w:rsidR="00A84540" w:rsidRPr="00982933">
        <w:rPr>
          <w:rFonts w:asciiTheme="minorEastAsia" w:eastAsiaTheme="minorEastAsia" w:hAnsiTheme="minorEastAsia" w:hint="eastAsia"/>
          <w:sz w:val="24"/>
          <w:szCs w:val="18"/>
        </w:rPr>
        <w:t>开标</w:t>
      </w:r>
      <w:r w:rsidRPr="00982933">
        <w:rPr>
          <w:rFonts w:asciiTheme="minorEastAsia" w:eastAsiaTheme="minorEastAsia" w:hAnsiTheme="minorEastAsia" w:hint="eastAsia"/>
          <w:sz w:val="24"/>
          <w:szCs w:val="18"/>
        </w:rPr>
        <w:t>时间：2019年</w:t>
      </w:r>
      <w:r w:rsidR="00CD3359" w:rsidRPr="00612534">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 xml:space="preserve"> </w:t>
      </w:r>
      <w:r w:rsidR="00D15B46">
        <w:rPr>
          <w:rFonts w:asciiTheme="minorEastAsia" w:eastAsiaTheme="minorEastAsia" w:hAnsiTheme="minorEastAsia" w:hint="eastAsia"/>
          <w:sz w:val="24"/>
          <w:szCs w:val="18"/>
          <w:u w:val="single"/>
        </w:rPr>
        <w:t>11</w:t>
      </w:r>
      <w:r w:rsidR="00982933" w:rsidRPr="00612534">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612534">
        <w:rPr>
          <w:rFonts w:asciiTheme="minorEastAsia" w:eastAsiaTheme="minorEastAsia" w:hAnsiTheme="minorEastAsia" w:hint="eastAsia"/>
          <w:sz w:val="24"/>
          <w:szCs w:val="18"/>
          <w:u w:val="single"/>
        </w:rPr>
        <w:t xml:space="preserve"> </w:t>
      </w:r>
      <w:r w:rsidR="00F31065">
        <w:rPr>
          <w:rFonts w:asciiTheme="minorEastAsia" w:eastAsiaTheme="minorEastAsia" w:hAnsiTheme="minorEastAsia" w:hint="eastAsia"/>
          <w:sz w:val="24"/>
          <w:szCs w:val="18"/>
          <w:u w:val="single"/>
        </w:rPr>
        <w:t>18</w:t>
      </w:r>
      <w:r w:rsidR="00982933" w:rsidRPr="00612534">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日</w:t>
      </w:r>
      <w:r w:rsidR="00612534">
        <w:rPr>
          <w:rFonts w:asciiTheme="minorEastAsia" w:eastAsiaTheme="minorEastAsia" w:hAnsiTheme="minorEastAsia" w:hint="eastAsia"/>
          <w:sz w:val="24"/>
          <w:szCs w:val="18"/>
        </w:rPr>
        <w:t xml:space="preserve"> </w:t>
      </w:r>
      <w:r w:rsidR="00F31065">
        <w:rPr>
          <w:rFonts w:asciiTheme="minorEastAsia" w:eastAsiaTheme="minorEastAsia" w:hAnsiTheme="minorEastAsia" w:hint="eastAsia"/>
          <w:sz w:val="24"/>
          <w:szCs w:val="18"/>
        </w:rPr>
        <w:t>下</w:t>
      </w:r>
      <w:r w:rsidR="00CD3359" w:rsidRPr="00982933">
        <w:rPr>
          <w:rFonts w:asciiTheme="minorEastAsia" w:eastAsiaTheme="minorEastAsia" w:hAnsiTheme="minorEastAsia" w:hint="eastAsia"/>
          <w:sz w:val="24"/>
          <w:szCs w:val="18"/>
        </w:rPr>
        <w:t>午</w:t>
      </w:r>
      <w:r w:rsidR="00F31065">
        <w:rPr>
          <w:rFonts w:asciiTheme="minorEastAsia" w:eastAsiaTheme="minorEastAsia" w:hAnsiTheme="minorEastAsia" w:hint="eastAsia"/>
          <w:sz w:val="24"/>
          <w:szCs w:val="18"/>
        </w:rPr>
        <w:t>2</w:t>
      </w:r>
      <w:r w:rsidR="00CD3359" w:rsidRPr="00982933">
        <w:rPr>
          <w:rFonts w:asciiTheme="minorEastAsia" w:eastAsiaTheme="minorEastAsia" w:hAnsiTheme="minorEastAsia" w:hint="eastAsia"/>
          <w:sz w:val="24"/>
          <w:szCs w:val="18"/>
        </w:rPr>
        <w:t>:</w:t>
      </w:r>
      <w:r w:rsidR="006D716A" w:rsidRPr="00982933">
        <w:rPr>
          <w:rFonts w:asciiTheme="minorEastAsia" w:eastAsiaTheme="minorEastAsia" w:hAnsiTheme="minorEastAsia" w:hint="eastAsia"/>
          <w:sz w:val="24"/>
          <w:szCs w:val="18"/>
        </w:rPr>
        <w:t>3</w:t>
      </w:r>
      <w:r w:rsidR="00CD3359" w:rsidRPr="00982933">
        <w:rPr>
          <w:rFonts w:asciiTheme="minorEastAsia" w:eastAsiaTheme="minorEastAsia" w:hAnsiTheme="minorEastAsia" w:hint="eastAsia"/>
          <w:sz w:val="24"/>
          <w:szCs w:val="18"/>
        </w:rPr>
        <w:t>0</w:t>
      </w:r>
      <w:r w:rsidR="00D15A8F" w:rsidRPr="00982933">
        <w:rPr>
          <w:rFonts w:asciiTheme="minorEastAsia" w:eastAsiaTheme="minorEastAsia" w:hAnsiTheme="minorEastAsia" w:hint="eastAsia"/>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E07C74">
        <w:rPr>
          <w:rFonts w:asciiTheme="minorEastAsia" w:eastAsiaTheme="minorEastAsia" w:hAnsiTheme="minorEastAsia" w:hint="eastAsia"/>
          <w:sz w:val="24"/>
          <w:szCs w:val="18"/>
        </w:rPr>
        <w:t>2、</w:t>
      </w:r>
      <w:r w:rsidR="00A84540" w:rsidRPr="00E07C74">
        <w:rPr>
          <w:rFonts w:asciiTheme="minorEastAsia" w:eastAsiaTheme="minorEastAsia" w:hAnsiTheme="minorEastAsia" w:hint="eastAsia"/>
          <w:sz w:val="24"/>
          <w:szCs w:val="18"/>
        </w:rPr>
        <w:t>开标</w:t>
      </w:r>
      <w:r w:rsidRPr="00E07C74">
        <w:rPr>
          <w:rFonts w:asciiTheme="minorEastAsia" w:eastAsiaTheme="minorEastAsia" w:hAnsiTheme="minorEastAsia" w:hint="eastAsia"/>
          <w:sz w:val="24"/>
          <w:szCs w:val="18"/>
        </w:rPr>
        <w:t>地点：</w:t>
      </w:r>
      <w:r w:rsidR="00612534" w:rsidRPr="00E07C74">
        <w:rPr>
          <w:rFonts w:ascii="宋体" w:hAnsi="宋体" w:cs="宋体" w:hint="eastAsia"/>
          <w:color w:val="000000"/>
          <w:sz w:val="24"/>
        </w:rPr>
        <w:t>安徽职业技术学院行政楼</w:t>
      </w:r>
      <w:r w:rsidR="00F31065">
        <w:rPr>
          <w:rFonts w:ascii="宋体" w:hAnsi="宋体" w:cs="宋体" w:hint="eastAsia"/>
          <w:color w:val="000000"/>
          <w:sz w:val="24"/>
        </w:rPr>
        <w:t>1127</w:t>
      </w:r>
      <w:r w:rsidR="00612534" w:rsidRPr="00E07C74">
        <w:rPr>
          <w:rFonts w:ascii="宋体" w:hAnsi="宋体" w:cs="宋体" w:hint="eastAsia"/>
          <w:color w:val="000000"/>
          <w:sz w:val="24"/>
        </w:rPr>
        <w:t>室</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1E6AB0"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w:t>
      </w:r>
      <w:r w:rsidR="001E6AB0">
        <w:rPr>
          <w:rFonts w:asciiTheme="minorEastAsia" w:eastAsiaTheme="minorEastAsia" w:hAnsiTheme="minorEastAsia" w:hint="eastAsia"/>
          <w:sz w:val="24"/>
          <w:szCs w:val="18"/>
        </w:rPr>
        <w:t>新站区</w:t>
      </w:r>
      <w:r w:rsidRPr="002C42FA">
        <w:rPr>
          <w:rFonts w:asciiTheme="minorEastAsia" w:eastAsiaTheme="minorEastAsia" w:hAnsiTheme="minorEastAsia" w:hint="eastAsia"/>
          <w:sz w:val="24"/>
          <w:szCs w:val="18"/>
        </w:rPr>
        <w:t>文忠路</w:t>
      </w:r>
      <w:r w:rsidR="001E6AB0">
        <w:rPr>
          <w:rFonts w:asciiTheme="minorEastAsia" w:eastAsiaTheme="minorEastAsia" w:hAnsiTheme="minorEastAsia" w:hint="eastAsia"/>
          <w:sz w:val="24"/>
          <w:szCs w:val="18"/>
        </w:rPr>
        <w:t>2600号</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文件的领取：自</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公告发布之日起从</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公告发布网页下载。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人对采购人提供的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3、</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文件和成交人的</w:t>
      </w:r>
      <w:r w:rsidR="00A84540">
        <w:rPr>
          <w:rFonts w:asciiTheme="minorEastAsia" w:eastAsiaTheme="minorEastAsia" w:hAnsiTheme="minorEastAsia" w:hint="eastAsia"/>
          <w:sz w:val="24"/>
          <w:szCs w:val="18"/>
        </w:rPr>
        <w:t>投标文件</w:t>
      </w:r>
      <w:r w:rsidRPr="002C42FA">
        <w:rPr>
          <w:rFonts w:asciiTheme="minorEastAsia" w:eastAsiaTheme="minorEastAsia" w:hAnsiTheme="minorEastAsia" w:hint="eastAsia"/>
          <w:sz w:val="24"/>
          <w:szCs w:val="18"/>
        </w:rPr>
        <w:t>将成为合同附件。</w:t>
      </w:r>
    </w:p>
    <w:p w:rsidR="000E4DB1" w:rsidRDefault="000E4DB1" w:rsidP="009D3283">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2C5371" w:rsidRPr="002C5371" w:rsidRDefault="002C5371" w:rsidP="002C5371">
      <w:pPr>
        <w:autoSpaceDE w:val="0"/>
        <w:autoSpaceDN w:val="0"/>
        <w:adjustRightInd w:val="0"/>
        <w:spacing w:line="360" w:lineRule="auto"/>
        <w:ind w:firstLineChars="200" w:firstLine="480"/>
        <w:jc w:val="left"/>
        <w:rPr>
          <w:rFonts w:asciiTheme="minorEastAsia" w:eastAsiaTheme="minorEastAsia" w:hAnsiTheme="minorEastAsia"/>
          <w:b/>
          <w:sz w:val="32"/>
          <w:szCs w:val="32"/>
        </w:rPr>
      </w:pPr>
      <w:r>
        <w:rPr>
          <w:rFonts w:asciiTheme="minorEastAsia" w:eastAsiaTheme="minorEastAsia" w:hAnsiTheme="minorEastAsia" w:hint="eastAsia"/>
          <w:sz w:val="24"/>
          <w:szCs w:val="18"/>
        </w:rPr>
        <w:t>5、</w:t>
      </w:r>
      <w:r w:rsidRPr="002C5371">
        <w:rPr>
          <w:rFonts w:asciiTheme="minorEastAsia" w:eastAsiaTheme="minorEastAsia" w:hAnsiTheme="minorEastAsia" w:hint="eastAsia"/>
          <w:sz w:val="24"/>
          <w:szCs w:val="18"/>
        </w:rPr>
        <w:t>由于接近年底，本项目如不能在12月20日前完成支付，付款时间将安排在2020年3月份支付，</w:t>
      </w:r>
      <w:proofErr w:type="gramStart"/>
      <w:r w:rsidRPr="002C5371">
        <w:rPr>
          <w:rFonts w:asciiTheme="minorEastAsia" w:eastAsiaTheme="minorEastAsia" w:hAnsiTheme="minorEastAsia" w:hint="eastAsia"/>
          <w:sz w:val="24"/>
          <w:szCs w:val="18"/>
        </w:rPr>
        <w:t>请综合</w:t>
      </w:r>
      <w:proofErr w:type="gramEnd"/>
      <w:r w:rsidRPr="002C5371">
        <w:rPr>
          <w:rFonts w:asciiTheme="minorEastAsia" w:eastAsiaTheme="minorEastAsia" w:hAnsiTheme="minorEastAsia" w:hint="eastAsia"/>
          <w:sz w:val="24"/>
          <w:szCs w:val="18"/>
        </w:rPr>
        <w:t>考虑相关风险。</w:t>
      </w:r>
    </w:p>
    <w:p w:rsidR="005D4735" w:rsidRDefault="005D4735" w:rsidP="00863874">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人须知前附表</w:t>
      </w:r>
      <w:bookmarkEnd w:id="1"/>
    </w:p>
    <w:p w:rsidR="00863874" w:rsidRPr="00863874" w:rsidRDefault="00863874" w:rsidP="00863874">
      <w:pPr>
        <w:adjustRightInd w:val="0"/>
        <w:snapToGrid w:val="0"/>
        <w:spacing w:line="400" w:lineRule="exact"/>
        <w:rPr>
          <w:rFonts w:ascii="宋体"/>
          <w:b/>
          <w:bCs/>
          <w:color w:val="000000"/>
          <w:sz w:val="24"/>
          <w:szCs w:val="24"/>
        </w:rPr>
      </w:pPr>
      <w:r>
        <w:rPr>
          <w:rFonts w:hint="eastAsia"/>
          <w:b/>
          <w:sz w:val="24"/>
          <w:szCs w:val="24"/>
        </w:rPr>
        <w:t>1</w:t>
      </w:r>
      <w:r>
        <w:rPr>
          <w:rFonts w:hint="eastAsia"/>
          <w:b/>
          <w:sz w:val="24"/>
          <w:szCs w:val="24"/>
        </w:rPr>
        <w:t>、前附表</w:t>
      </w:r>
    </w:p>
    <w:tbl>
      <w:tblPr>
        <w:tblW w:w="101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0"/>
        <w:gridCol w:w="2179"/>
        <w:gridCol w:w="7036"/>
      </w:tblGrid>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ind w:firstLineChars="43" w:firstLine="90"/>
              <w:rPr>
                <w:rFonts w:ascii="宋体"/>
                <w:szCs w:val="21"/>
              </w:rPr>
            </w:pPr>
            <w:bookmarkStart w:id="2" w:name="_Toc534556099"/>
            <w:r>
              <w:rPr>
                <w:rFonts w:ascii="宋体" w:hint="eastAsia"/>
              </w:rPr>
              <w:t>序号</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序列名称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tabs>
                <w:tab w:val="left" w:pos="1180"/>
              </w:tabs>
              <w:adjustRightInd w:val="0"/>
              <w:snapToGrid w:val="0"/>
              <w:spacing w:beforeLines="20" w:before="62" w:afterLines="20" w:after="62" w:line="320" w:lineRule="exact"/>
              <w:jc w:val="center"/>
              <w:rPr>
                <w:rFonts w:ascii="宋体"/>
                <w:szCs w:val="21"/>
              </w:rPr>
            </w:pPr>
            <w:r>
              <w:rPr>
                <w:rFonts w:ascii="宋体" w:hint="eastAsia"/>
              </w:rPr>
              <w:t>内容</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项目名称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D15B46" w:rsidP="00BB05AE">
            <w:pPr>
              <w:spacing w:line="380" w:lineRule="exact"/>
              <w:rPr>
                <w:rFonts w:ascii="宋体"/>
              </w:rPr>
            </w:pPr>
            <w:proofErr w:type="gramStart"/>
            <w:r w:rsidRPr="00D15B46">
              <w:rPr>
                <w:rFonts w:asciiTheme="minorEastAsia" w:eastAsiaTheme="minorEastAsia" w:hAnsiTheme="minorEastAsia" w:hint="eastAsia"/>
                <w:szCs w:val="18"/>
              </w:rPr>
              <w:t>新建非</w:t>
            </w:r>
            <w:proofErr w:type="gramEnd"/>
            <w:r w:rsidRPr="00D15B46">
              <w:rPr>
                <w:rFonts w:asciiTheme="minorEastAsia" w:eastAsiaTheme="minorEastAsia" w:hAnsiTheme="minorEastAsia" w:hint="eastAsia"/>
                <w:szCs w:val="18"/>
              </w:rPr>
              <w:t>机动车充电车棚</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400" w:lineRule="exact"/>
              <w:rPr>
                <w:rFonts w:ascii="宋体"/>
                <w:szCs w:val="21"/>
              </w:rPr>
            </w:pPr>
            <w:r>
              <w:rPr>
                <w:rFonts w:ascii="宋体" w:hint="eastAsia"/>
              </w:rPr>
              <w:t>安徽职业技术学院</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招标人</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安徽职业技术学院</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项目概况简要说明</w:t>
            </w:r>
          </w:p>
        </w:tc>
        <w:tc>
          <w:tcPr>
            <w:tcW w:w="7036" w:type="dxa"/>
            <w:tcBorders>
              <w:top w:val="single" w:sz="4" w:space="0" w:color="auto"/>
              <w:left w:val="single" w:sz="4" w:space="0" w:color="auto"/>
              <w:bottom w:val="single" w:sz="4" w:space="0" w:color="auto"/>
              <w:right w:val="single" w:sz="4" w:space="0" w:color="auto"/>
            </w:tcBorders>
            <w:hideMark/>
          </w:tcPr>
          <w:p w:rsidR="0037081F" w:rsidRPr="0037081F" w:rsidRDefault="0037081F" w:rsidP="00D15B46">
            <w:pPr>
              <w:spacing w:line="380" w:lineRule="exact"/>
              <w:rPr>
                <w:rFonts w:ascii="宋体"/>
              </w:rPr>
            </w:pPr>
            <w:r w:rsidRPr="0037081F">
              <w:rPr>
                <w:rFonts w:ascii="宋体" w:hint="eastAsia"/>
              </w:rPr>
              <w:t>安徽职业技术学院</w:t>
            </w:r>
            <w:r w:rsidR="00D15B46">
              <w:rPr>
                <w:rFonts w:asciiTheme="minorEastAsia" w:eastAsiaTheme="minorEastAsia" w:hAnsiTheme="minorEastAsia" w:hint="eastAsia"/>
                <w:szCs w:val="18"/>
              </w:rPr>
              <w:t>新建6座非机动车钢结构充电车棚</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招标范围</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37081F">
            <w:pPr>
              <w:adjustRightInd w:val="0"/>
              <w:snapToGrid w:val="0"/>
              <w:spacing w:beforeLines="20" w:before="62" w:afterLines="20" w:after="62" w:line="320" w:lineRule="exact"/>
              <w:rPr>
                <w:rFonts w:ascii="宋体"/>
                <w:szCs w:val="21"/>
              </w:rPr>
            </w:pPr>
            <w:r w:rsidRPr="006C7298">
              <w:rPr>
                <w:rFonts w:ascii="宋体" w:hint="eastAsia"/>
              </w:rPr>
              <w:t xml:space="preserve">√招标公告 </w:t>
            </w:r>
            <w:r w:rsidRPr="006C7298">
              <w:rPr>
                <w:rFonts w:ascii="宋体" w:hint="eastAsia"/>
                <w:color w:val="FF0000"/>
              </w:rPr>
              <w:t xml:space="preserve"> </w:t>
            </w:r>
            <w:r w:rsidRPr="006C7298">
              <w:rPr>
                <w:rFonts w:ascii="宋体" w:hint="eastAsia"/>
                <w:color w:val="FF0000"/>
                <w:sz w:val="24"/>
              </w:rPr>
              <w:t xml:space="preserve"> </w:t>
            </w:r>
            <w:r w:rsidRPr="006C7298">
              <w:rPr>
                <w:rFonts w:ascii="宋体" w:hint="eastAsia"/>
              </w:rPr>
              <w:t xml:space="preserve">     □其他说明</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标段划分</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spacing w:line="400" w:lineRule="exact"/>
              <w:rPr>
                <w:szCs w:val="21"/>
              </w:rPr>
            </w:pPr>
            <w:r>
              <w:rPr>
                <w:rFonts w:ascii="宋体" w:cs="宋体" w:hint="eastAsia"/>
                <w:color w:val="000000"/>
                <w:kern w:val="0"/>
              </w:rPr>
              <w:t>1个标段</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承包方式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总承包</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是否允许联合体投标</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 xml:space="preserve"> 否</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资金来源</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275218" w:rsidP="00BB05AE">
            <w:pPr>
              <w:adjustRightInd w:val="0"/>
              <w:snapToGrid w:val="0"/>
              <w:spacing w:line="300" w:lineRule="exact"/>
              <w:rPr>
                <w:rFonts w:ascii="宋体"/>
                <w:szCs w:val="21"/>
              </w:rPr>
            </w:pPr>
            <w:r w:rsidRPr="00E07C74">
              <w:rPr>
                <w:rFonts w:ascii="宋体" w:hint="eastAsia"/>
              </w:rPr>
              <w:t>校内资金</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10</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37081F">
            <w:pPr>
              <w:pStyle w:val="a5"/>
              <w:adjustRightInd w:val="0"/>
              <w:snapToGrid w:val="0"/>
              <w:spacing w:line="300" w:lineRule="exact"/>
              <w:ind w:leftChars="47" w:left="99"/>
              <w:rPr>
                <w:rFonts w:ascii="宋体"/>
                <w:szCs w:val="21"/>
              </w:rPr>
            </w:pPr>
            <w:r>
              <w:rPr>
                <w:rFonts w:ascii="宋体" w:hint="eastAsia"/>
                <w:szCs w:val="21"/>
              </w:rPr>
              <w:t>计</w:t>
            </w:r>
            <w:r w:rsidRPr="0037081F">
              <w:rPr>
                <w:rFonts w:ascii="宋体" w:hint="eastAsia"/>
                <w:szCs w:val="21"/>
              </w:rPr>
              <w:t>价方式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D15B46">
            <w:pPr>
              <w:adjustRightInd w:val="0"/>
              <w:snapToGrid w:val="0"/>
              <w:spacing w:line="300" w:lineRule="exact"/>
              <w:rPr>
                <w:rFonts w:ascii="宋体"/>
                <w:bCs/>
                <w:szCs w:val="21"/>
                <w:u w:val="single"/>
              </w:rPr>
            </w:pPr>
            <w:r>
              <w:rPr>
                <w:rFonts w:ascii="宋体" w:hint="eastAsia"/>
              </w:rPr>
              <w:t>采用</w:t>
            </w:r>
            <w:r>
              <w:rPr>
                <w:rFonts w:ascii="宋体" w:hint="eastAsia"/>
                <w:u w:val="single"/>
              </w:rPr>
              <w:t xml:space="preserve">  </w:t>
            </w:r>
            <w:proofErr w:type="gramStart"/>
            <w:r w:rsidR="003E6ABE">
              <w:rPr>
                <w:rFonts w:ascii="宋体" w:hint="eastAsia"/>
                <w:u w:val="single"/>
              </w:rPr>
              <w:t>全费用</w:t>
            </w:r>
            <w:proofErr w:type="gramEnd"/>
            <w:r>
              <w:rPr>
                <w:rFonts w:ascii="宋体" w:hint="eastAsia"/>
                <w:u w:val="single"/>
              </w:rPr>
              <w:t xml:space="preserve">单价   </w:t>
            </w:r>
            <w:r>
              <w:rPr>
                <w:rFonts w:ascii="宋体" w:hint="eastAsia"/>
              </w:rPr>
              <w:t>报价法</w:t>
            </w:r>
            <w:r w:rsidR="00D15B46">
              <w:rPr>
                <w:rFonts w:ascii="宋体" w:hint="eastAsia"/>
              </w:rPr>
              <w:t>，按实结算</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BB05AE">
            <w:pPr>
              <w:adjustRightInd w:val="0"/>
              <w:snapToGrid w:val="0"/>
              <w:spacing w:line="300" w:lineRule="exact"/>
              <w:jc w:val="center"/>
              <w:rPr>
                <w:rFonts w:ascii="宋体"/>
                <w:szCs w:val="21"/>
              </w:rPr>
            </w:pPr>
            <w:r w:rsidRPr="00E07C74">
              <w:rPr>
                <w:rFonts w:ascii="宋体" w:hint="eastAsia"/>
              </w:rPr>
              <w:t>11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BB05AE">
            <w:pPr>
              <w:adjustRightInd w:val="0"/>
              <w:snapToGrid w:val="0"/>
              <w:spacing w:line="300" w:lineRule="exact"/>
              <w:rPr>
                <w:rFonts w:ascii="宋体"/>
                <w:szCs w:val="21"/>
              </w:rPr>
            </w:pPr>
            <w:r w:rsidRPr="00E07C74">
              <w:rPr>
                <w:rFonts w:ascii="宋体" w:hint="eastAsia"/>
              </w:rPr>
              <w:t>工程工期</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D15B46">
            <w:pPr>
              <w:spacing w:line="380" w:lineRule="exact"/>
              <w:rPr>
                <w:rFonts w:ascii="宋体"/>
                <w:szCs w:val="21"/>
              </w:rPr>
            </w:pPr>
            <w:r w:rsidRPr="00E07C74">
              <w:rPr>
                <w:rFonts w:hint="eastAsia"/>
              </w:rPr>
              <w:t>合</w:t>
            </w:r>
            <w:r w:rsidRPr="00E07C74">
              <w:rPr>
                <w:rFonts w:ascii="宋体" w:hint="eastAsia"/>
              </w:rPr>
              <w:t>同工期：合同签订后</w:t>
            </w:r>
            <w:r w:rsidR="00D15B46">
              <w:rPr>
                <w:rFonts w:ascii="宋体" w:hint="eastAsia"/>
              </w:rPr>
              <w:t>20</w:t>
            </w:r>
            <w:r w:rsidRPr="00E07C74">
              <w:rPr>
                <w:rFonts w:ascii="宋体" w:hint="eastAsia"/>
              </w:rPr>
              <w:t>天内完成。</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质量标准要求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 xml:space="preserve">质量标准：验收合格         其它说明：/                       </w:t>
            </w:r>
          </w:p>
        </w:tc>
      </w:tr>
      <w:tr w:rsidR="0037081F" w:rsidTr="003E6ABE">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jc w:val="center"/>
              <w:rPr>
                <w:rStyle w:val="a8"/>
                <w:b w:val="0"/>
                <w:sz w:val="21"/>
                <w:szCs w:val="21"/>
              </w:rPr>
            </w:pPr>
            <w:r w:rsidRPr="006C7298">
              <w:rPr>
                <w:rStyle w:val="a8"/>
                <w:rFonts w:hint="eastAsia"/>
                <w:b w:val="0"/>
                <w:sz w:val="21"/>
                <w:szCs w:val="21"/>
              </w:rPr>
              <w:t>13</w:t>
            </w:r>
          </w:p>
        </w:tc>
        <w:tc>
          <w:tcPr>
            <w:tcW w:w="2179" w:type="dxa"/>
            <w:tcBorders>
              <w:top w:val="single" w:sz="4" w:space="0" w:color="auto"/>
              <w:left w:val="single" w:sz="4" w:space="0" w:color="auto"/>
              <w:bottom w:val="single" w:sz="4" w:space="0" w:color="auto"/>
              <w:right w:val="single" w:sz="4" w:space="0" w:color="auto"/>
            </w:tcBorders>
            <w:vAlign w:val="center"/>
          </w:tcPr>
          <w:p w:rsidR="0037081F" w:rsidRDefault="003E6ABE" w:rsidP="00BB05AE">
            <w:pPr>
              <w:spacing w:line="300" w:lineRule="exact"/>
              <w:rPr>
                <w:rFonts w:ascii="宋体"/>
                <w:szCs w:val="21"/>
              </w:rPr>
            </w:pPr>
            <w:r>
              <w:rPr>
                <w:rFonts w:ascii="宋体" w:hint="eastAsia"/>
                <w:szCs w:val="21"/>
              </w:rPr>
              <w:t>付款方式</w:t>
            </w:r>
          </w:p>
        </w:tc>
        <w:tc>
          <w:tcPr>
            <w:tcW w:w="7036" w:type="dxa"/>
            <w:tcBorders>
              <w:top w:val="single" w:sz="4" w:space="0" w:color="auto"/>
              <w:left w:val="single" w:sz="4" w:space="0" w:color="auto"/>
              <w:bottom w:val="single" w:sz="4" w:space="0" w:color="auto"/>
              <w:right w:val="single" w:sz="4" w:space="0" w:color="auto"/>
            </w:tcBorders>
            <w:vAlign w:val="center"/>
          </w:tcPr>
          <w:p w:rsidR="0037081F" w:rsidRDefault="003E6ABE" w:rsidP="003E6ABE">
            <w:pPr>
              <w:pStyle w:val="ab"/>
              <w:widowControl/>
              <w:adjustRightInd/>
              <w:spacing w:line="300" w:lineRule="exact"/>
              <w:jc w:val="both"/>
              <w:rPr>
                <w:rFonts w:ascii="宋体"/>
                <w:kern w:val="2"/>
                <w:sz w:val="21"/>
                <w:szCs w:val="21"/>
              </w:rPr>
            </w:pPr>
            <w:r>
              <w:rPr>
                <w:rFonts w:ascii="宋体" w:hint="eastAsia"/>
                <w:kern w:val="2"/>
                <w:sz w:val="21"/>
                <w:szCs w:val="21"/>
              </w:rPr>
              <w:t>验收合格、审计定案后，付至审定值的95%，余款5%为质保金，质保24个月。</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rPr>
                <w:rStyle w:val="a8"/>
                <w:b w:val="0"/>
                <w:bCs/>
                <w:sz w:val="21"/>
                <w:szCs w:val="21"/>
              </w:rPr>
            </w:pPr>
            <w:r w:rsidRPr="006C7298">
              <w:rPr>
                <w:rStyle w:val="a8"/>
                <w:rFonts w:hint="eastAsia"/>
                <w:b w:val="0"/>
                <w:bCs/>
                <w:sz w:val="21"/>
                <w:szCs w:val="21"/>
              </w:rPr>
              <w:t>评标定标办法</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581ABC" w:rsidP="00BB05AE">
            <w:pPr>
              <w:spacing w:line="300" w:lineRule="exact"/>
              <w:rPr>
                <w:rFonts w:ascii="宋体"/>
                <w:color w:val="FF0000"/>
                <w:szCs w:val="21"/>
              </w:rPr>
            </w:pPr>
            <w:r>
              <w:rPr>
                <w:rFonts w:ascii="宋体" w:hint="eastAsia"/>
                <w:color w:val="FF0000"/>
              </w:rPr>
              <w:t>本项目采用有效最低投标报价总价算术平均值评审中标法</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rPr>
                <w:rStyle w:val="a8"/>
                <w:b w:val="0"/>
                <w:bCs/>
                <w:sz w:val="21"/>
                <w:szCs w:val="21"/>
              </w:rPr>
            </w:pPr>
            <w:r w:rsidRPr="006C7298">
              <w:rPr>
                <w:rStyle w:val="a8"/>
                <w:rFonts w:hint="eastAsia"/>
                <w:b w:val="0"/>
                <w:bCs/>
                <w:sz w:val="21"/>
                <w:szCs w:val="21"/>
              </w:rPr>
              <w:t>资格审查方式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spacing w:line="300" w:lineRule="exact"/>
              <w:rPr>
                <w:rStyle w:val="a8"/>
                <w:rFonts w:ascii="宋体"/>
                <w:b w:val="0"/>
                <w:szCs w:val="21"/>
              </w:rPr>
            </w:pPr>
            <w:r w:rsidRPr="006C7298">
              <w:rPr>
                <w:rFonts w:ascii="宋体" w:hint="eastAsia"/>
                <w:position w:val="2"/>
              </w:rPr>
              <w:fldChar w:fldCharType="begin"/>
            </w:r>
            <w:r w:rsidRPr="006C7298">
              <w:rPr>
                <w:rFonts w:ascii="宋体" w:hint="eastAsia"/>
                <w:position w:val="2"/>
              </w:rPr>
              <w:instrText>eq \o\ac(□,</w:instrText>
            </w:r>
            <w:r w:rsidRPr="006C7298">
              <w:rPr>
                <w:rFonts w:ascii="宋体"/>
                <w:position w:val="2"/>
              </w:rPr>
              <w:instrText>√</w:instrText>
            </w:r>
            <w:r w:rsidRPr="006C7298">
              <w:rPr>
                <w:rFonts w:ascii="宋体" w:hint="eastAsia"/>
                <w:position w:val="2"/>
              </w:rPr>
              <w:instrText>)</w:instrText>
            </w:r>
            <w:r w:rsidRPr="006C7298">
              <w:rPr>
                <w:rFonts w:ascii="宋体" w:hint="eastAsia"/>
                <w:position w:val="2"/>
              </w:rPr>
              <w:fldChar w:fldCharType="end"/>
            </w:r>
            <w:r w:rsidRPr="006C7298">
              <w:rPr>
                <w:rStyle w:val="a8"/>
                <w:rFonts w:ascii="宋体" w:hint="eastAsia"/>
                <w:b w:val="0"/>
              </w:rPr>
              <w:t xml:space="preserve">资格预审                      </w:t>
            </w:r>
            <w:r w:rsidRPr="006C7298">
              <w:rPr>
                <w:rFonts w:ascii="宋体" w:hint="eastAsia"/>
              </w:rPr>
              <w:t>□资格后审</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rPr>
                <w:bCs/>
                <w:sz w:val="21"/>
                <w:szCs w:val="21"/>
              </w:rPr>
            </w:pPr>
            <w:r>
              <w:rPr>
                <w:rFonts w:hint="eastAsia"/>
                <w:bCs/>
                <w:sz w:val="21"/>
                <w:szCs w:val="21"/>
              </w:rPr>
              <w:t>投标人资质等级要求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696CD6" w:rsidRPr="00696CD6" w:rsidRDefault="00696CD6" w:rsidP="00696CD6">
            <w:pPr>
              <w:autoSpaceDE w:val="0"/>
              <w:autoSpaceDN w:val="0"/>
              <w:adjustRightInd w:val="0"/>
              <w:spacing w:line="360" w:lineRule="auto"/>
              <w:jc w:val="left"/>
              <w:rPr>
                <w:rFonts w:ascii="宋体" w:hAnsi="宋体"/>
                <w:bCs/>
                <w:kern w:val="0"/>
                <w:szCs w:val="21"/>
              </w:rPr>
            </w:pPr>
            <w:r w:rsidRPr="00696CD6">
              <w:rPr>
                <w:rFonts w:ascii="宋体" w:hAnsi="宋体" w:hint="eastAsia"/>
                <w:bCs/>
                <w:kern w:val="0"/>
                <w:szCs w:val="21"/>
              </w:rPr>
              <w:t>1、在中华人民共和国境内注册的独立法人；</w:t>
            </w:r>
          </w:p>
          <w:p w:rsidR="00D15B46" w:rsidRPr="00D15B46" w:rsidRDefault="00696CD6" w:rsidP="00D15B46">
            <w:pPr>
              <w:autoSpaceDE w:val="0"/>
              <w:autoSpaceDN w:val="0"/>
              <w:adjustRightInd w:val="0"/>
              <w:spacing w:line="360" w:lineRule="auto"/>
              <w:jc w:val="left"/>
              <w:rPr>
                <w:rFonts w:ascii="宋体" w:hAnsi="宋体"/>
                <w:bCs/>
                <w:kern w:val="0"/>
                <w:szCs w:val="21"/>
              </w:rPr>
            </w:pPr>
            <w:r w:rsidRPr="00696CD6">
              <w:rPr>
                <w:rFonts w:ascii="宋体" w:hAnsi="宋体" w:hint="eastAsia"/>
                <w:bCs/>
                <w:kern w:val="0"/>
                <w:szCs w:val="21"/>
              </w:rPr>
              <w:t>2、应具备行政主管部门颁发的</w:t>
            </w:r>
            <w:r w:rsidR="00D15B46" w:rsidRPr="00D15B46">
              <w:rPr>
                <w:rFonts w:ascii="宋体" w:hAnsi="宋体" w:hint="eastAsia"/>
                <w:bCs/>
                <w:kern w:val="0"/>
                <w:szCs w:val="21"/>
              </w:rPr>
              <w:t>钢结构工程专业承包三级及以上或</w:t>
            </w:r>
          </w:p>
          <w:p w:rsidR="00696CD6" w:rsidRPr="00696CD6" w:rsidRDefault="00D15B46" w:rsidP="00D15B46">
            <w:pPr>
              <w:autoSpaceDE w:val="0"/>
              <w:autoSpaceDN w:val="0"/>
              <w:adjustRightInd w:val="0"/>
              <w:spacing w:line="360" w:lineRule="auto"/>
              <w:jc w:val="left"/>
              <w:rPr>
                <w:rFonts w:ascii="宋体" w:hAnsi="宋体"/>
                <w:bCs/>
                <w:kern w:val="0"/>
                <w:szCs w:val="21"/>
              </w:rPr>
            </w:pPr>
            <w:r w:rsidRPr="00D15B46">
              <w:rPr>
                <w:rFonts w:ascii="宋体" w:hAnsi="宋体" w:hint="eastAsia"/>
                <w:bCs/>
                <w:kern w:val="0"/>
                <w:szCs w:val="21"/>
              </w:rPr>
              <w:t xml:space="preserve">   建筑工程施工总承包三级及以上资质</w:t>
            </w:r>
            <w:r w:rsidR="00696CD6" w:rsidRPr="00696CD6">
              <w:rPr>
                <w:rFonts w:ascii="宋体" w:hAnsi="宋体" w:hint="eastAsia"/>
                <w:bCs/>
                <w:kern w:val="0"/>
                <w:szCs w:val="21"/>
              </w:rPr>
              <w:t>；</w:t>
            </w:r>
          </w:p>
          <w:p w:rsidR="00696CD6" w:rsidRPr="00696CD6" w:rsidRDefault="00696CD6" w:rsidP="00696CD6">
            <w:pPr>
              <w:autoSpaceDE w:val="0"/>
              <w:autoSpaceDN w:val="0"/>
              <w:adjustRightInd w:val="0"/>
              <w:spacing w:line="360" w:lineRule="auto"/>
              <w:jc w:val="left"/>
              <w:rPr>
                <w:rFonts w:ascii="宋体" w:hAnsi="宋体"/>
                <w:bCs/>
                <w:kern w:val="0"/>
                <w:szCs w:val="21"/>
              </w:rPr>
            </w:pPr>
            <w:r w:rsidRPr="00696CD6">
              <w:rPr>
                <w:rFonts w:ascii="宋体" w:hAnsi="宋体" w:hint="eastAsia"/>
                <w:bCs/>
                <w:kern w:val="0"/>
                <w:szCs w:val="21"/>
              </w:rPr>
              <w:t>3、具有在合肥市内的本地化服务能力；</w:t>
            </w:r>
          </w:p>
          <w:p w:rsidR="0037081F" w:rsidRPr="00696CD6" w:rsidRDefault="00696CD6" w:rsidP="00696CD6">
            <w:pPr>
              <w:autoSpaceDE w:val="0"/>
              <w:autoSpaceDN w:val="0"/>
              <w:adjustRightInd w:val="0"/>
              <w:spacing w:line="360" w:lineRule="auto"/>
              <w:jc w:val="left"/>
              <w:rPr>
                <w:rFonts w:ascii="宋体" w:hAnsi="宋体"/>
                <w:bCs/>
                <w:kern w:val="0"/>
                <w:szCs w:val="21"/>
              </w:rPr>
            </w:pPr>
            <w:r w:rsidRPr="00696CD6">
              <w:rPr>
                <w:rFonts w:ascii="宋体" w:hAnsi="宋体" w:hint="eastAsia"/>
                <w:bCs/>
                <w:kern w:val="0"/>
                <w:szCs w:val="21"/>
              </w:rPr>
              <w:t>4、本项目不接受联合体投标。</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EF73EE" w:rsidP="00BB05AE">
            <w:pPr>
              <w:adjustRightInd w:val="0"/>
              <w:snapToGrid w:val="0"/>
              <w:spacing w:line="300" w:lineRule="exact"/>
              <w:rPr>
                <w:rFonts w:ascii="宋体"/>
                <w:szCs w:val="21"/>
              </w:rPr>
            </w:pPr>
            <w:r>
              <w:rPr>
                <w:rFonts w:ascii="宋体" w:hint="eastAsia"/>
              </w:rPr>
              <w:t>勘察现场</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022DA4" w:rsidRDefault="0037081F" w:rsidP="00F31065">
            <w:pPr>
              <w:adjustRightInd w:val="0"/>
              <w:snapToGrid w:val="0"/>
              <w:spacing w:beforeLines="20" w:before="62" w:afterLines="20" w:after="62"/>
              <w:rPr>
                <w:rFonts w:ascii="宋体"/>
                <w:szCs w:val="21"/>
              </w:rPr>
            </w:pPr>
            <w:r w:rsidRPr="00291948">
              <w:rPr>
                <w:rFonts w:ascii="宋体" w:hint="eastAsia"/>
                <w:color w:val="FF0000"/>
              </w:rPr>
              <w:t>本项目</w:t>
            </w:r>
            <w:r w:rsidR="00EF73EE" w:rsidRPr="00291948">
              <w:rPr>
                <w:rFonts w:ascii="宋体" w:hint="eastAsia"/>
                <w:color w:val="FF0000"/>
              </w:rPr>
              <w:t>2019年</w:t>
            </w:r>
            <w:r w:rsidR="00D15B46">
              <w:rPr>
                <w:rFonts w:ascii="宋体" w:hint="eastAsia"/>
                <w:color w:val="FF0000"/>
              </w:rPr>
              <w:t>11</w:t>
            </w:r>
            <w:r w:rsidR="00EF73EE" w:rsidRPr="00291948">
              <w:rPr>
                <w:rFonts w:ascii="宋体" w:hint="eastAsia"/>
                <w:color w:val="FF0000"/>
              </w:rPr>
              <w:t>月</w:t>
            </w:r>
            <w:r w:rsidR="00F31065">
              <w:rPr>
                <w:rFonts w:ascii="宋体" w:hint="eastAsia"/>
                <w:color w:val="FF0000"/>
              </w:rPr>
              <w:t>14</w:t>
            </w:r>
            <w:r w:rsidR="00EF73EE" w:rsidRPr="00291948">
              <w:rPr>
                <w:rFonts w:ascii="宋体" w:hint="eastAsia"/>
                <w:color w:val="FF0000"/>
              </w:rPr>
              <w:t>日上午9：00</w:t>
            </w:r>
            <w:r w:rsidR="00A633A7" w:rsidRPr="00291948">
              <w:rPr>
                <w:rFonts w:ascii="宋体" w:hint="eastAsia"/>
                <w:color w:val="FF0000"/>
              </w:rPr>
              <w:t>集中</w:t>
            </w:r>
            <w:r w:rsidRPr="00291948">
              <w:rPr>
                <w:rFonts w:ascii="宋体" w:hint="eastAsia"/>
                <w:color w:val="FF0000"/>
              </w:rPr>
              <w:t>勘察</w:t>
            </w:r>
            <w:r w:rsidR="00A633A7" w:rsidRPr="00291948">
              <w:rPr>
                <w:rFonts w:ascii="宋体" w:hint="eastAsia"/>
                <w:color w:val="FF0000"/>
              </w:rPr>
              <w:t>现场</w:t>
            </w:r>
            <w:r w:rsidR="00291948" w:rsidRPr="00291948">
              <w:rPr>
                <w:rFonts w:ascii="宋体" w:hint="eastAsia"/>
                <w:color w:val="FF0000"/>
              </w:rPr>
              <w:t>，否则不接受投标，联系人：</w:t>
            </w:r>
            <w:r w:rsidR="00581ABC">
              <w:rPr>
                <w:rFonts w:ascii="宋体" w:hint="eastAsia"/>
                <w:color w:val="FF0000"/>
              </w:rPr>
              <w:t xml:space="preserve">杨老师  </w:t>
            </w:r>
            <w:r w:rsidR="00291948" w:rsidRPr="00291948">
              <w:rPr>
                <w:rFonts w:ascii="宋体" w:hint="eastAsia"/>
                <w:color w:val="FF0000"/>
              </w:rPr>
              <w:t xml:space="preserve">  集中报到地点：</w:t>
            </w:r>
            <w:r w:rsidR="00581ABC">
              <w:rPr>
                <w:rFonts w:ascii="宋体" w:hint="eastAsia"/>
                <w:color w:val="FF0000"/>
              </w:rPr>
              <w:t>行政楼311室</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300" w:lineRule="exact"/>
              <w:rPr>
                <w:rFonts w:ascii="宋体"/>
                <w:szCs w:val="21"/>
              </w:rPr>
            </w:pPr>
            <w:r>
              <w:rPr>
                <w:rFonts w:ascii="宋体" w:hint="eastAsia"/>
              </w:rPr>
              <w:t>投标人的替代方案</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ab"/>
              <w:widowControl/>
              <w:adjustRightInd/>
              <w:spacing w:line="300" w:lineRule="exact"/>
              <w:jc w:val="both"/>
              <w:rPr>
                <w:rFonts w:ascii="宋体"/>
                <w:kern w:val="2"/>
                <w:sz w:val="21"/>
                <w:szCs w:val="21"/>
              </w:rPr>
            </w:pPr>
            <w:r>
              <w:rPr>
                <w:rFonts w:ascii="宋体" w:hint="eastAsia"/>
                <w:kern w:val="2"/>
                <w:sz w:val="21"/>
                <w:szCs w:val="21"/>
              </w:rPr>
              <w:t>不采用</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jc w:val="center"/>
              <w:rPr>
                <w:rStyle w:val="a8"/>
                <w:b w:val="0"/>
                <w:sz w:val="21"/>
                <w:szCs w:val="21"/>
              </w:rPr>
            </w:pPr>
            <w:r w:rsidRPr="006C7298">
              <w:rPr>
                <w:rStyle w:val="a8"/>
                <w:rFonts w:hint="eastAsia"/>
                <w:b w:val="0"/>
                <w:sz w:val="21"/>
                <w:szCs w:val="21"/>
              </w:rPr>
              <w:t>19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b/>
                <w:bCs/>
                <w:szCs w:val="21"/>
              </w:rPr>
            </w:pPr>
            <w:r>
              <w:rPr>
                <w:rFonts w:ascii="宋体" w:hint="eastAsia"/>
              </w:rPr>
              <w:t>投标文件</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706999">
            <w:pPr>
              <w:adjustRightInd w:val="0"/>
              <w:snapToGrid w:val="0"/>
              <w:spacing w:beforeLines="20" w:before="62" w:afterLines="20" w:after="62"/>
              <w:rPr>
                <w:rFonts w:ascii="宋体"/>
                <w:szCs w:val="21"/>
              </w:rPr>
            </w:pPr>
            <w:r w:rsidRPr="00E07C74">
              <w:rPr>
                <w:rFonts w:ascii="宋体" w:hint="eastAsia"/>
              </w:rPr>
              <w:t>1、投标文件正本一份，副本</w:t>
            </w:r>
            <w:r w:rsidR="00A633A7">
              <w:rPr>
                <w:rFonts w:ascii="宋体" w:hint="eastAsia"/>
              </w:rPr>
              <w:t>三</w:t>
            </w:r>
            <w:r w:rsidRPr="00E07C74">
              <w:rPr>
                <w:rFonts w:ascii="宋体" w:hint="eastAsia"/>
              </w:rPr>
              <w:t>份；</w:t>
            </w:r>
          </w:p>
          <w:p w:rsidR="0037081F" w:rsidRPr="008B10A9" w:rsidRDefault="0037081F" w:rsidP="00706999">
            <w:pPr>
              <w:adjustRightInd w:val="0"/>
              <w:snapToGrid w:val="0"/>
              <w:spacing w:beforeLines="20" w:before="62" w:afterLines="20" w:after="62"/>
              <w:rPr>
                <w:color w:val="FF0000"/>
                <w:szCs w:val="21"/>
              </w:rPr>
            </w:pPr>
            <w:r w:rsidRPr="00E07C74">
              <w:rPr>
                <w:rFonts w:ascii="宋体" w:hint="eastAsia"/>
              </w:rPr>
              <w:t>2、投标文件应用A4纸</w:t>
            </w:r>
            <w:r w:rsidR="00C03DA6">
              <w:rPr>
                <w:rFonts w:ascii="宋体" w:hint="eastAsia"/>
              </w:rPr>
              <w:t>胶装装订</w:t>
            </w:r>
            <w:r w:rsidRPr="00E07C74">
              <w:rPr>
                <w:rFonts w:ascii="宋体" w:hint="eastAsia"/>
              </w:rPr>
              <w:t>（不允许活页)，否则不予接受。</w:t>
            </w:r>
          </w:p>
        </w:tc>
      </w:tr>
      <w:tr w:rsidR="0037081F" w:rsidTr="0037081F">
        <w:trPr>
          <w:trHeight w:val="57"/>
          <w:jc w:val="center"/>
        </w:trPr>
        <w:tc>
          <w:tcPr>
            <w:tcW w:w="890" w:type="dxa"/>
            <w:tcBorders>
              <w:top w:val="single" w:sz="4" w:space="0" w:color="auto"/>
              <w:left w:val="single" w:sz="4" w:space="0" w:color="auto"/>
              <w:bottom w:val="nil"/>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20</w:t>
            </w:r>
          </w:p>
        </w:tc>
        <w:tc>
          <w:tcPr>
            <w:tcW w:w="2179" w:type="dxa"/>
            <w:tcBorders>
              <w:top w:val="single" w:sz="4" w:space="0" w:color="auto"/>
              <w:left w:val="single" w:sz="4" w:space="0" w:color="auto"/>
              <w:bottom w:val="nil"/>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现场条件</w:t>
            </w:r>
          </w:p>
        </w:tc>
        <w:tc>
          <w:tcPr>
            <w:tcW w:w="7036" w:type="dxa"/>
            <w:tcBorders>
              <w:top w:val="single" w:sz="4" w:space="0" w:color="auto"/>
              <w:left w:val="single" w:sz="4" w:space="0" w:color="auto"/>
              <w:bottom w:val="nil"/>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具备开工条件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lastRenderedPageBreak/>
              <w:t>21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招标人提供的招标文件、图纸及其他</w:t>
            </w:r>
            <w:proofErr w:type="gramStart"/>
            <w:r>
              <w:rPr>
                <w:rFonts w:ascii="宋体" w:hint="eastAsia"/>
                <w:szCs w:val="21"/>
              </w:rPr>
              <w:t>资料资料</w:t>
            </w:r>
            <w:proofErr w:type="gramEnd"/>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BB05AE">
            <w:pPr>
              <w:adjustRightInd w:val="0"/>
              <w:snapToGrid w:val="0"/>
              <w:spacing w:line="300" w:lineRule="exact"/>
              <w:rPr>
                <w:szCs w:val="21"/>
              </w:rPr>
            </w:pPr>
            <w:r>
              <w:rPr>
                <w:rFonts w:ascii="宋体" w:hint="eastAsia"/>
                <w:b/>
                <w:bCs/>
                <w:bdr w:val="single" w:sz="4" w:space="0" w:color="000000" w:frame="1"/>
              </w:rPr>
              <w:t>√</w:t>
            </w:r>
            <w:r>
              <w:rPr>
                <w:rFonts w:ascii="宋体" w:hint="eastAsia"/>
              </w:rPr>
              <w:t>招标文件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ind w:firstLineChars="50" w:firstLine="105"/>
              <w:rPr>
                <w:rFonts w:ascii="宋体"/>
                <w:szCs w:val="21"/>
              </w:rPr>
            </w:pPr>
            <w:r>
              <w:rPr>
                <w:rFonts w:ascii="宋体" w:hint="eastAsia"/>
              </w:rPr>
              <w:t>投标文件递交截止及开标时间</w:t>
            </w:r>
          </w:p>
        </w:tc>
        <w:tc>
          <w:tcPr>
            <w:tcW w:w="7036" w:type="dxa"/>
            <w:tcBorders>
              <w:top w:val="single" w:sz="4" w:space="0" w:color="auto"/>
              <w:left w:val="single" w:sz="4" w:space="0" w:color="auto"/>
              <w:bottom w:val="single" w:sz="4" w:space="0" w:color="auto"/>
              <w:right w:val="single" w:sz="4" w:space="0" w:color="auto"/>
            </w:tcBorders>
            <w:vAlign w:val="center"/>
          </w:tcPr>
          <w:p w:rsidR="0037081F" w:rsidRPr="0037081F" w:rsidRDefault="0037081F" w:rsidP="00F31065">
            <w:pPr>
              <w:pStyle w:val="aa"/>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2019年</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u w:val="single"/>
              </w:rPr>
              <w:t xml:space="preserve"> </w:t>
            </w:r>
            <w:r w:rsidR="00A01846">
              <w:rPr>
                <w:rFonts w:hAnsi="Times New Roman" w:cs="Times New Roman" w:hint="eastAsia"/>
                <w:kern w:val="2"/>
                <w:sz w:val="21"/>
                <w:szCs w:val="21"/>
                <w:u w:val="single"/>
              </w:rPr>
              <w:t>11</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rPr>
              <w:t>月</w:t>
            </w:r>
            <w:r w:rsidRPr="0037081F">
              <w:rPr>
                <w:rFonts w:hAnsi="Times New Roman" w:cs="Times New Roman" w:hint="eastAsia"/>
                <w:kern w:val="2"/>
                <w:sz w:val="21"/>
                <w:szCs w:val="21"/>
                <w:u w:val="single"/>
              </w:rPr>
              <w:t xml:space="preserve"> </w:t>
            </w:r>
            <w:r w:rsidR="00F31065">
              <w:rPr>
                <w:rFonts w:hAnsi="Times New Roman" w:cs="Times New Roman" w:hint="eastAsia"/>
                <w:kern w:val="2"/>
                <w:sz w:val="21"/>
                <w:szCs w:val="21"/>
                <w:u w:val="single"/>
              </w:rPr>
              <w:t>18</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rPr>
              <w:t>日</w:t>
            </w:r>
            <w:r w:rsidR="00F31065">
              <w:rPr>
                <w:rFonts w:hAnsi="Times New Roman" w:cs="Times New Roman" w:hint="eastAsia"/>
                <w:kern w:val="2"/>
                <w:sz w:val="21"/>
                <w:szCs w:val="21"/>
              </w:rPr>
              <w:t>下</w:t>
            </w:r>
            <w:r>
              <w:rPr>
                <w:rFonts w:hAnsi="Times New Roman" w:cs="Times New Roman" w:hint="eastAsia"/>
                <w:kern w:val="2"/>
                <w:sz w:val="21"/>
                <w:szCs w:val="21"/>
              </w:rPr>
              <w:t>午</w:t>
            </w:r>
            <w:r w:rsidR="00F31065">
              <w:rPr>
                <w:rFonts w:hAnsi="Times New Roman" w:cs="Times New Roman" w:hint="eastAsia"/>
                <w:kern w:val="2"/>
                <w:sz w:val="21"/>
                <w:szCs w:val="21"/>
              </w:rPr>
              <w:t>2</w:t>
            </w:r>
            <w:r>
              <w:rPr>
                <w:rFonts w:hAnsi="Times New Roman" w:cs="Times New Roman" w:hint="eastAsia"/>
                <w:kern w:val="2"/>
                <w:sz w:val="21"/>
                <w:szCs w:val="21"/>
              </w:rPr>
              <w:t>：30</w:t>
            </w:r>
          </w:p>
        </w:tc>
      </w:tr>
      <w:tr w:rsidR="0037081F" w:rsidTr="0037081F">
        <w:trPr>
          <w:trHeight w:val="264"/>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300" w:lineRule="exact"/>
              <w:rPr>
                <w:rFonts w:ascii="宋体"/>
                <w:szCs w:val="21"/>
              </w:rPr>
            </w:pPr>
            <w:r>
              <w:rPr>
                <w:rFonts w:ascii="宋体" w:hint="eastAsia"/>
              </w:rPr>
              <w:t>开标地点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F31065">
            <w:pPr>
              <w:pStyle w:val="aa"/>
              <w:adjustRightInd w:val="0"/>
              <w:snapToGrid w:val="0"/>
              <w:spacing w:before="0" w:beforeAutospacing="0" w:after="0" w:afterAutospacing="0" w:line="400" w:lineRule="exact"/>
              <w:rPr>
                <w:rFonts w:hAnsi="Times New Roman" w:cs="Times New Roman"/>
                <w:kern w:val="2"/>
                <w:sz w:val="21"/>
                <w:szCs w:val="21"/>
              </w:rPr>
            </w:pPr>
            <w:r w:rsidRPr="00E07C74">
              <w:rPr>
                <w:rFonts w:hint="eastAsia"/>
                <w:color w:val="000000"/>
              </w:rPr>
              <w:t>安徽职业技术学院行政楼</w:t>
            </w:r>
            <w:r w:rsidR="00EF73EE">
              <w:rPr>
                <w:rFonts w:hint="eastAsia"/>
                <w:color w:val="000000"/>
              </w:rPr>
              <w:t>1</w:t>
            </w:r>
            <w:r w:rsidR="00F31065">
              <w:rPr>
                <w:rFonts w:hint="eastAsia"/>
                <w:color w:val="000000"/>
              </w:rPr>
              <w:t>127</w:t>
            </w:r>
            <w:r w:rsidRPr="00E07C74">
              <w:rPr>
                <w:rFonts w:hint="eastAsia"/>
                <w:color w:val="000000"/>
              </w:rPr>
              <w:t>室</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递交投标文件注事项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aa"/>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开标注意事项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37081F">
            <w:r>
              <w:rPr>
                <w:rFonts w:ascii="宋体" w:hint="eastAsia"/>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解释权</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tabs>
                <w:tab w:val="left" w:pos="1180"/>
              </w:tabs>
              <w:adjustRightInd w:val="0"/>
              <w:snapToGrid w:val="0"/>
              <w:spacing w:beforeLines="20" w:before="62" w:afterLines="20" w:after="62" w:line="320" w:lineRule="exact"/>
              <w:jc w:val="left"/>
              <w:rPr>
                <w:rFonts w:ascii="宋体"/>
                <w:szCs w:val="21"/>
              </w:rPr>
            </w:pPr>
            <w:r>
              <w:rPr>
                <w:rFonts w:hint="eastAsia"/>
              </w:rPr>
              <w:t>本招标文件的解释权在招标人。</w:t>
            </w:r>
          </w:p>
        </w:tc>
      </w:tr>
    </w:tbl>
    <w:p w:rsidR="008464CD" w:rsidRDefault="008464CD" w:rsidP="00F95ED6">
      <w:pPr>
        <w:pStyle w:val="20"/>
        <w:jc w:val="center"/>
        <w:outlineLvl w:val="0"/>
        <w:rPr>
          <w:rFonts w:asciiTheme="minorEastAsia" w:eastAsiaTheme="minorEastAsia" w:hAnsiTheme="minorEastAsia"/>
          <w:sz w:val="24"/>
          <w:szCs w:val="24"/>
        </w:rPr>
      </w:pPr>
    </w:p>
    <w:p w:rsidR="00D925FD" w:rsidRPr="002C42FA" w:rsidRDefault="00D925FD" w:rsidP="00F95ED6">
      <w:pPr>
        <w:pStyle w:val="20"/>
        <w:jc w:val="center"/>
        <w:outlineLvl w:val="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三、采购需求</w:t>
      </w:r>
      <w:bookmarkEnd w:id="2"/>
    </w:p>
    <w:p w:rsidR="00C04269" w:rsidRDefault="00D925FD" w:rsidP="00C04269">
      <w:pPr>
        <w:pStyle w:val="20"/>
        <w:rPr>
          <w:rFonts w:asciiTheme="minorEastAsia" w:eastAsiaTheme="minorEastAsia" w:hAnsiTheme="minorEastAsia"/>
          <w:sz w:val="24"/>
          <w:szCs w:val="24"/>
        </w:rPr>
      </w:pPr>
      <w:bookmarkStart w:id="3" w:name="_Toc534556100"/>
      <w:r w:rsidRPr="002C42FA">
        <w:rPr>
          <w:rFonts w:asciiTheme="minorEastAsia" w:eastAsiaTheme="minorEastAsia" w:hAnsiTheme="minorEastAsia" w:hint="eastAsia"/>
          <w:sz w:val="24"/>
          <w:szCs w:val="24"/>
        </w:rPr>
        <w:t>1、采购内容</w:t>
      </w:r>
      <w:bookmarkEnd w:id="3"/>
    </w:p>
    <w:p w:rsidR="001D79C8" w:rsidRPr="00F31065" w:rsidRDefault="005D41EE" w:rsidP="00F31065">
      <w:pPr>
        <w:spacing w:line="360" w:lineRule="auto"/>
        <w:ind w:firstLineChars="200" w:firstLine="480"/>
        <w:rPr>
          <w:rFonts w:asciiTheme="minorHAnsi" w:eastAsiaTheme="minorEastAsia" w:hAnsiTheme="minorHAnsi" w:cstheme="minorBidi"/>
          <w:sz w:val="24"/>
          <w:szCs w:val="24"/>
        </w:rPr>
      </w:pPr>
      <w:r w:rsidRPr="00F31065">
        <w:rPr>
          <w:rFonts w:asciiTheme="minorHAnsi" w:eastAsiaTheme="minorEastAsia" w:hAnsiTheme="minorHAnsi" w:cstheme="minorBidi" w:hint="eastAsia"/>
          <w:sz w:val="24"/>
          <w:szCs w:val="24"/>
        </w:rPr>
        <w:t>详见设计文件。</w:t>
      </w:r>
    </w:p>
    <w:p w:rsidR="005D41EE" w:rsidRPr="00F31065" w:rsidRDefault="005D41EE" w:rsidP="00F31065">
      <w:pPr>
        <w:spacing w:line="360" w:lineRule="auto"/>
        <w:ind w:firstLineChars="200" w:firstLine="480"/>
        <w:rPr>
          <w:rFonts w:asciiTheme="minorHAnsi" w:eastAsiaTheme="minorEastAsia" w:hAnsiTheme="minorHAnsi" w:cstheme="minorBidi"/>
          <w:sz w:val="24"/>
          <w:szCs w:val="24"/>
        </w:rPr>
      </w:pPr>
      <w:r w:rsidRPr="00F31065">
        <w:rPr>
          <w:rFonts w:asciiTheme="minorHAnsi" w:eastAsiaTheme="minorEastAsia" w:hAnsiTheme="minorHAnsi" w:cstheme="minorBidi" w:hint="eastAsia"/>
          <w:sz w:val="24"/>
          <w:szCs w:val="24"/>
        </w:rPr>
        <w:t>除按照设计文件施工外，报价时还须考虑以下因素：</w:t>
      </w:r>
    </w:p>
    <w:p w:rsidR="005D41EE" w:rsidRPr="00F31065" w:rsidRDefault="00CB5EA6" w:rsidP="00F31065">
      <w:pPr>
        <w:spacing w:line="360" w:lineRule="auto"/>
        <w:ind w:firstLineChars="200" w:firstLine="480"/>
        <w:rPr>
          <w:rFonts w:asciiTheme="minorHAnsi" w:eastAsiaTheme="minorEastAsia" w:hAnsiTheme="minorHAnsi" w:cstheme="minorBidi"/>
          <w:sz w:val="24"/>
          <w:szCs w:val="24"/>
        </w:rPr>
      </w:pPr>
      <w:r w:rsidRPr="00F31065">
        <w:rPr>
          <w:rFonts w:asciiTheme="minorHAnsi" w:eastAsiaTheme="minorEastAsia" w:hAnsiTheme="minorHAnsi" w:cstheme="minorBidi" w:hint="eastAsia"/>
          <w:sz w:val="24"/>
          <w:szCs w:val="24"/>
        </w:rPr>
        <w:t>（一）</w:t>
      </w:r>
      <w:r w:rsidR="005D41EE" w:rsidRPr="00F31065">
        <w:rPr>
          <w:rFonts w:asciiTheme="minorHAnsi" w:eastAsiaTheme="minorEastAsia" w:hAnsiTheme="minorHAnsi" w:cstheme="minorBidi" w:hint="eastAsia"/>
          <w:sz w:val="24"/>
          <w:szCs w:val="24"/>
        </w:rPr>
        <w:t>品牌要求</w:t>
      </w:r>
    </w:p>
    <w:p w:rsidR="005D41EE" w:rsidRPr="00CB5EA6" w:rsidRDefault="005D41EE"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1</w:t>
      </w:r>
      <w:r w:rsidRPr="00CB5EA6">
        <w:rPr>
          <w:rFonts w:asciiTheme="minorHAnsi" w:eastAsiaTheme="minorEastAsia" w:hAnsiTheme="minorHAnsi" w:cstheme="minorBidi" w:hint="eastAsia"/>
          <w:sz w:val="24"/>
          <w:szCs w:val="24"/>
        </w:rPr>
        <w:t>、水泥品牌：海螺、东莞、华润，</w:t>
      </w:r>
      <w:r w:rsidRPr="00CB5EA6">
        <w:rPr>
          <w:rFonts w:asciiTheme="minorHAnsi" w:eastAsiaTheme="minorEastAsia" w:hAnsiTheme="minorHAnsi" w:cstheme="minorBidi" w:hint="eastAsia"/>
          <w:sz w:val="24"/>
          <w:szCs w:val="24"/>
        </w:rPr>
        <w:t>325#</w:t>
      </w:r>
      <w:r w:rsidRPr="00CB5EA6">
        <w:rPr>
          <w:rFonts w:asciiTheme="minorHAnsi" w:eastAsiaTheme="minorEastAsia" w:hAnsiTheme="minorHAnsi" w:cstheme="minorBidi" w:hint="eastAsia"/>
          <w:sz w:val="24"/>
          <w:szCs w:val="24"/>
        </w:rPr>
        <w:t>以上，优质河沙；</w:t>
      </w:r>
    </w:p>
    <w:p w:rsidR="005D41EE" w:rsidRPr="00CB5EA6" w:rsidRDefault="005D41EE"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2</w:t>
      </w:r>
      <w:r w:rsidRPr="00CB5EA6">
        <w:rPr>
          <w:rFonts w:asciiTheme="minorHAnsi" w:eastAsiaTheme="minorEastAsia" w:hAnsiTheme="minorHAnsi" w:cstheme="minorBidi" w:hint="eastAsia"/>
          <w:sz w:val="24"/>
          <w:szCs w:val="24"/>
        </w:rPr>
        <w:t>、智能充电系统：芜湖山野、浙江德力西、杭州精天；</w:t>
      </w:r>
    </w:p>
    <w:p w:rsidR="005D41EE" w:rsidRPr="00CB5EA6" w:rsidRDefault="005D41EE"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3</w:t>
      </w:r>
      <w:r w:rsidRPr="00CB5EA6">
        <w:rPr>
          <w:rFonts w:asciiTheme="minorHAnsi" w:eastAsiaTheme="minorEastAsia" w:hAnsiTheme="minorHAnsi" w:cstheme="minorBidi" w:hint="eastAsia"/>
          <w:sz w:val="24"/>
          <w:szCs w:val="24"/>
        </w:rPr>
        <w:t>、透水砖品牌：</w:t>
      </w:r>
      <w:r w:rsidR="00510B74" w:rsidRPr="00CB5EA6">
        <w:rPr>
          <w:rFonts w:asciiTheme="minorHAnsi" w:eastAsiaTheme="minorEastAsia" w:hAnsiTheme="minorHAnsi" w:cstheme="minorBidi" w:hint="eastAsia"/>
          <w:sz w:val="24"/>
          <w:szCs w:val="24"/>
        </w:rPr>
        <w:t>格林、荣立、</w:t>
      </w:r>
      <w:proofErr w:type="gramStart"/>
      <w:r w:rsidR="00510B74" w:rsidRPr="00CB5EA6">
        <w:rPr>
          <w:rFonts w:asciiTheme="minorHAnsi" w:eastAsiaTheme="minorEastAsia" w:hAnsiTheme="minorHAnsi" w:cstheme="minorBidi" w:hint="eastAsia"/>
          <w:sz w:val="24"/>
          <w:szCs w:val="24"/>
        </w:rPr>
        <w:t>科绿智</w:t>
      </w:r>
      <w:proofErr w:type="gramEnd"/>
      <w:r w:rsidR="00510B74" w:rsidRPr="00CB5EA6">
        <w:rPr>
          <w:rFonts w:asciiTheme="minorHAnsi" w:eastAsiaTheme="minorEastAsia" w:hAnsiTheme="minorHAnsi" w:cstheme="minorBidi" w:hint="eastAsia"/>
          <w:sz w:val="24"/>
          <w:szCs w:val="24"/>
        </w:rPr>
        <w:t>;</w:t>
      </w:r>
    </w:p>
    <w:p w:rsidR="005D41EE" w:rsidRPr="00CB5EA6" w:rsidRDefault="005D41EE" w:rsidP="00CB5EA6">
      <w:pPr>
        <w:spacing w:line="360" w:lineRule="auto"/>
        <w:ind w:firstLineChars="350" w:firstLine="84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4</w:t>
      </w:r>
      <w:r w:rsidRPr="00CB5EA6">
        <w:rPr>
          <w:rFonts w:asciiTheme="minorHAnsi" w:eastAsiaTheme="minorEastAsia" w:hAnsiTheme="minorHAnsi" w:cstheme="minorBidi" w:hint="eastAsia"/>
          <w:sz w:val="24"/>
          <w:szCs w:val="24"/>
        </w:rPr>
        <w:t>、未标明品牌的</w:t>
      </w:r>
      <w:r w:rsidR="00A01846" w:rsidRPr="00CB5EA6">
        <w:rPr>
          <w:rFonts w:asciiTheme="minorHAnsi" w:eastAsiaTheme="minorEastAsia" w:hAnsiTheme="minorHAnsi" w:cstheme="minorBidi" w:hint="eastAsia"/>
          <w:sz w:val="24"/>
          <w:szCs w:val="24"/>
        </w:rPr>
        <w:t>主、辅材</w:t>
      </w:r>
      <w:r w:rsidRPr="00CB5EA6">
        <w:rPr>
          <w:rFonts w:asciiTheme="minorHAnsi" w:eastAsiaTheme="minorEastAsia" w:hAnsiTheme="minorHAnsi" w:cstheme="minorBidi" w:hint="eastAsia"/>
          <w:sz w:val="24"/>
          <w:szCs w:val="24"/>
        </w:rPr>
        <w:t>须选用</w:t>
      </w:r>
      <w:r w:rsidR="00A01846" w:rsidRPr="00CB5EA6">
        <w:rPr>
          <w:rFonts w:asciiTheme="minorHAnsi" w:eastAsiaTheme="minorEastAsia" w:hAnsiTheme="minorHAnsi" w:cstheme="minorBidi" w:hint="eastAsia"/>
          <w:sz w:val="24"/>
          <w:szCs w:val="24"/>
        </w:rPr>
        <w:t>十大品牌网</w:t>
      </w:r>
      <w:r w:rsidRPr="00CB5EA6">
        <w:rPr>
          <w:rFonts w:asciiTheme="minorHAnsi" w:eastAsiaTheme="minorEastAsia" w:hAnsiTheme="minorHAnsi" w:cstheme="minorBidi" w:hint="eastAsia"/>
          <w:sz w:val="24"/>
          <w:szCs w:val="24"/>
        </w:rPr>
        <w:t>前十大品牌之一。</w:t>
      </w:r>
    </w:p>
    <w:p w:rsidR="005D41EE" w:rsidRPr="00F31065" w:rsidRDefault="00CB5EA6"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（二）</w:t>
      </w:r>
      <w:r w:rsidR="005D41EE" w:rsidRPr="00F31065">
        <w:rPr>
          <w:rFonts w:asciiTheme="minorHAnsi" w:eastAsiaTheme="minorEastAsia" w:hAnsiTheme="minorHAnsi" w:cstheme="minorBidi" w:hint="eastAsia"/>
          <w:color w:val="FF0000"/>
          <w:sz w:val="24"/>
          <w:szCs w:val="24"/>
        </w:rPr>
        <w:t>报价中包含</w:t>
      </w:r>
    </w:p>
    <w:p w:rsidR="005D41EE" w:rsidRPr="00F31065" w:rsidRDefault="005D41EE"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 xml:space="preserve">   1</w:t>
      </w:r>
      <w:r w:rsidRPr="00F31065">
        <w:rPr>
          <w:rFonts w:asciiTheme="minorHAnsi" w:eastAsiaTheme="minorEastAsia" w:hAnsiTheme="minorHAnsi" w:cstheme="minorBidi" w:hint="eastAsia"/>
          <w:color w:val="FF0000"/>
          <w:sz w:val="24"/>
          <w:szCs w:val="24"/>
        </w:rPr>
        <w:t>、图书馆北侧地面空调管道</w:t>
      </w:r>
      <w:proofErr w:type="gramStart"/>
      <w:r w:rsidRPr="00F31065">
        <w:rPr>
          <w:rFonts w:asciiTheme="minorHAnsi" w:eastAsiaTheme="minorEastAsia" w:hAnsiTheme="minorHAnsi" w:cstheme="minorBidi" w:hint="eastAsia"/>
          <w:color w:val="FF0000"/>
          <w:sz w:val="24"/>
          <w:szCs w:val="24"/>
        </w:rPr>
        <w:t>涵</w:t>
      </w:r>
      <w:proofErr w:type="gramEnd"/>
      <w:r w:rsidRPr="00F31065">
        <w:rPr>
          <w:rFonts w:asciiTheme="minorHAnsi" w:eastAsiaTheme="minorEastAsia" w:hAnsiTheme="minorHAnsi" w:cstheme="minorBidi" w:hint="eastAsia"/>
          <w:color w:val="FF0000"/>
          <w:sz w:val="24"/>
          <w:szCs w:val="24"/>
        </w:rPr>
        <w:t>采用钢</w:t>
      </w:r>
      <w:proofErr w:type="gramStart"/>
      <w:r w:rsidRPr="00F31065">
        <w:rPr>
          <w:rFonts w:asciiTheme="minorHAnsi" w:eastAsiaTheme="minorEastAsia" w:hAnsiTheme="minorHAnsi" w:cstheme="minorBidi" w:hint="eastAsia"/>
          <w:color w:val="FF0000"/>
          <w:sz w:val="24"/>
          <w:szCs w:val="24"/>
        </w:rPr>
        <w:t>纤</w:t>
      </w:r>
      <w:proofErr w:type="gramEnd"/>
      <w:r w:rsidRPr="00F31065">
        <w:rPr>
          <w:rFonts w:asciiTheme="minorHAnsi" w:eastAsiaTheme="minorEastAsia" w:hAnsiTheme="minorHAnsi" w:cstheme="minorBidi" w:hint="eastAsia"/>
          <w:color w:val="FF0000"/>
          <w:sz w:val="24"/>
          <w:szCs w:val="24"/>
        </w:rPr>
        <w:t>水泥盖板，尺寸同原盖板，承重</w:t>
      </w:r>
      <w:r w:rsidRPr="00F31065">
        <w:rPr>
          <w:rFonts w:asciiTheme="minorHAnsi" w:eastAsiaTheme="minorEastAsia" w:hAnsiTheme="minorHAnsi" w:cstheme="minorBidi" w:hint="eastAsia"/>
          <w:color w:val="FF0000"/>
          <w:sz w:val="24"/>
          <w:szCs w:val="24"/>
        </w:rPr>
        <w:t>10</w:t>
      </w:r>
      <w:r w:rsidRPr="00F31065">
        <w:rPr>
          <w:rFonts w:asciiTheme="minorHAnsi" w:eastAsiaTheme="minorEastAsia" w:hAnsiTheme="minorHAnsi" w:cstheme="minorBidi" w:hint="eastAsia"/>
          <w:color w:val="FF0000"/>
          <w:sz w:val="24"/>
          <w:szCs w:val="24"/>
        </w:rPr>
        <w:t>吨；</w:t>
      </w:r>
    </w:p>
    <w:p w:rsidR="005D41EE" w:rsidRPr="00F31065" w:rsidRDefault="005D41EE"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 xml:space="preserve">   2</w:t>
      </w:r>
      <w:r w:rsidRPr="00F31065">
        <w:rPr>
          <w:rFonts w:asciiTheme="minorHAnsi" w:eastAsiaTheme="minorEastAsia" w:hAnsiTheme="minorHAnsi" w:cstheme="minorBidi" w:hint="eastAsia"/>
          <w:color w:val="FF0000"/>
          <w:sz w:val="24"/>
          <w:szCs w:val="24"/>
        </w:rPr>
        <w:t>、西门保安室车棚牵涉到</w:t>
      </w:r>
      <w:proofErr w:type="gramStart"/>
      <w:r w:rsidRPr="00F31065">
        <w:rPr>
          <w:rFonts w:asciiTheme="minorHAnsi" w:eastAsiaTheme="minorEastAsia" w:hAnsiTheme="minorHAnsi" w:cstheme="minorBidi" w:hint="eastAsia"/>
          <w:color w:val="FF0000"/>
          <w:sz w:val="24"/>
          <w:szCs w:val="24"/>
        </w:rPr>
        <w:t>部分绿植移栽</w:t>
      </w:r>
      <w:proofErr w:type="gramEnd"/>
      <w:r w:rsidRPr="00F31065">
        <w:rPr>
          <w:rFonts w:asciiTheme="minorHAnsi" w:eastAsiaTheme="minorEastAsia" w:hAnsiTheme="minorHAnsi" w:cstheme="minorBidi" w:hint="eastAsia"/>
          <w:color w:val="FF0000"/>
          <w:sz w:val="24"/>
          <w:szCs w:val="24"/>
        </w:rPr>
        <w:t>，保养期</w:t>
      </w:r>
      <w:r w:rsidRPr="00F31065">
        <w:rPr>
          <w:rFonts w:asciiTheme="minorHAnsi" w:eastAsiaTheme="minorEastAsia" w:hAnsiTheme="minorHAnsi" w:cstheme="minorBidi" w:hint="eastAsia"/>
          <w:color w:val="FF0000"/>
          <w:sz w:val="24"/>
          <w:szCs w:val="24"/>
        </w:rPr>
        <w:t>2</w:t>
      </w:r>
      <w:r w:rsidRPr="00F31065">
        <w:rPr>
          <w:rFonts w:asciiTheme="minorHAnsi" w:eastAsiaTheme="minorEastAsia" w:hAnsiTheme="minorHAnsi" w:cstheme="minorBidi" w:hint="eastAsia"/>
          <w:color w:val="FF0000"/>
          <w:sz w:val="24"/>
          <w:szCs w:val="24"/>
        </w:rPr>
        <w:t>年（包活，如有</w:t>
      </w:r>
      <w:proofErr w:type="gramStart"/>
      <w:r w:rsidRPr="00F31065">
        <w:rPr>
          <w:rFonts w:asciiTheme="minorHAnsi" w:eastAsiaTheme="minorEastAsia" w:hAnsiTheme="minorHAnsi" w:cstheme="minorBidi" w:hint="eastAsia"/>
          <w:color w:val="FF0000"/>
          <w:sz w:val="24"/>
          <w:szCs w:val="24"/>
        </w:rPr>
        <w:t>死株需</w:t>
      </w:r>
      <w:proofErr w:type="gramEnd"/>
      <w:r w:rsidRPr="00F31065">
        <w:rPr>
          <w:rFonts w:asciiTheme="minorHAnsi" w:eastAsiaTheme="minorEastAsia" w:hAnsiTheme="minorHAnsi" w:cstheme="minorBidi" w:hint="eastAsia"/>
          <w:color w:val="FF0000"/>
          <w:sz w:val="24"/>
          <w:szCs w:val="24"/>
        </w:rPr>
        <w:t>同等赔偿），</w:t>
      </w:r>
      <w:r w:rsidR="002666F6">
        <w:rPr>
          <w:rFonts w:asciiTheme="minorHAnsi" w:eastAsiaTheme="minorEastAsia" w:hAnsiTheme="minorHAnsi" w:cstheme="minorBidi" w:hint="eastAsia"/>
          <w:color w:val="FF0000"/>
          <w:sz w:val="24"/>
          <w:szCs w:val="24"/>
        </w:rPr>
        <w:t>可</w:t>
      </w:r>
      <w:r w:rsidRPr="00F31065">
        <w:rPr>
          <w:rFonts w:asciiTheme="minorHAnsi" w:eastAsiaTheme="minorEastAsia" w:hAnsiTheme="minorHAnsi" w:cstheme="minorBidi" w:hint="eastAsia"/>
          <w:color w:val="FF0000"/>
          <w:sz w:val="24"/>
          <w:szCs w:val="24"/>
        </w:rPr>
        <w:t>在报价中增加</w:t>
      </w:r>
      <w:r w:rsidR="002666F6">
        <w:rPr>
          <w:rFonts w:asciiTheme="minorHAnsi" w:eastAsiaTheme="minorEastAsia" w:hAnsiTheme="minorHAnsi" w:cstheme="minorBidi" w:hint="eastAsia"/>
          <w:color w:val="FF0000"/>
          <w:sz w:val="24"/>
          <w:szCs w:val="24"/>
        </w:rPr>
        <w:t>该</w:t>
      </w:r>
      <w:r w:rsidRPr="00F31065">
        <w:rPr>
          <w:rFonts w:asciiTheme="minorHAnsi" w:eastAsiaTheme="minorEastAsia" w:hAnsiTheme="minorHAnsi" w:cstheme="minorBidi" w:hint="eastAsia"/>
          <w:color w:val="FF0000"/>
          <w:sz w:val="24"/>
          <w:szCs w:val="24"/>
        </w:rPr>
        <w:t>项，如遗漏则视为已经包含在土建部分里；</w:t>
      </w:r>
    </w:p>
    <w:p w:rsidR="005D41EE" w:rsidRPr="00F31065" w:rsidRDefault="005D41EE"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 xml:space="preserve">   3</w:t>
      </w:r>
      <w:r w:rsidRPr="00F31065">
        <w:rPr>
          <w:rFonts w:asciiTheme="minorHAnsi" w:eastAsiaTheme="minorEastAsia" w:hAnsiTheme="minorHAnsi" w:cstheme="minorBidi" w:hint="eastAsia"/>
          <w:color w:val="FF0000"/>
          <w:sz w:val="24"/>
          <w:szCs w:val="24"/>
        </w:rPr>
        <w:t>、充电插座安装位置根据现场最大容量适当调整；</w:t>
      </w:r>
    </w:p>
    <w:p w:rsidR="005D41EE" w:rsidRPr="00F31065" w:rsidRDefault="005D41EE"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 xml:space="preserve">   4</w:t>
      </w:r>
      <w:r w:rsidRPr="00F31065">
        <w:rPr>
          <w:rFonts w:asciiTheme="minorHAnsi" w:eastAsiaTheme="minorEastAsia" w:hAnsiTheme="minorHAnsi" w:cstheme="minorBidi" w:hint="eastAsia"/>
          <w:color w:val="FF0000"/>
          <w:sz w:val="24"/>
          <w:szCs w:val="24"/>
        </w:rPr>
        <w:t>、施工前需勘测确定地下管网、电缆、光缆等设备设施位置、走向，如造成破损需按学校相关部门要求免费修复或更换，报价中须充分考虑。</w:t>
      </w:r>
    </w:p>
    <w:p w:rsidR="005D41EE" w:rsidRPr="00F31065" w:rsidRDefault="00CB5EA6" w:rsidP="00CB5EA6">
      <w:pPr>
        <w:spacing w:line="360" w:lineRule="auto"/>
        <w:ind w:firstLineChars="200" w:firstLine="480"/>
        <w:rPr>
          <w:rFonts w:asciiTheme="minorHAnsi" w:eastAsiaTheme="minorEastAsia" w:hAnsiTheme="minorHAnsi" w:cstheme="minorBidi"/>
          <w:color w:val="FF0000"/>
          <w:sz w:val="24"/>
          <w:szCs w:val="24"/>
        </w:rPr>
      </w:pPr>
      <w:r w:rsidRPr="00F31065">
        <w:rPr>
          <w:rFonts w:asciiTheme="minorHAnsi" w:eastAsiaTheme="minorEastAsia" w:hAnsiTheme="minorHAnsi" w:cstheme="minorBidi" w:hint="eastAsia"/>
          <w:color w:val="FF0000"/>
          <w:sz w:val="24"/>
          <w:szCs w:val="24"/>
        </w:rPr>
        <w:t>（三）</w:t>
      </w:r>
      <w:r w:rsidR="005D41EE" w:rsidRPr="00F31065">
        <w:rPr>
          <w:rFonts w:asciiTheme="minorHAnsi" w:eastAsiaTheme="minorEastAsia" w:hAnsiTheme="minorHAnsi" w:cstheme="minorBidi" w:hint="eastAsia"/>
          <w:color w:val="FF0000"/>
          <w:sz w:val="24"/>
          <w:szCs w:val="24"/>
        </w:rPr>
        <w:t>其它</w:t>
      </w:r>
    </w:p>
    <w:p w:rsidR="005D41EE" w:rsidRPr="00CB5EA6" w:rsidRDefault="005D41EE"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1</w:t>
      </w:r>
      <w:r w:rsidRPr="00CB5EA6">
        <w:rPr>
          <w:rFonts w:asciiTheme="minorHAnsi" w:eastAsiaTheme="minorEastAsia" w:hAnsiTheme="minorHAnsi" w:cstheme="minorBidi" w:hint="eastAsia"/>
          <w:sz w:val="24"/>
          <w:szCs w:val="24"/>
        </w:rPr>
        <w:t>、拟竞标单位除按照招标文件报名外，必须参加现场勘察，未参加现场勘察者不得参与竞标。</w:t>
      </w:r>
      <w:bookmarkStart w:id="4" w:name="_GoBack"/>
      <w:bookmarkEnd w:id="4"/>
    </w:p>
    <w:p w:rsidR="005D41EE" w:rsidRPr="00CB5EA6" w:rsidRDefault="005D41EE"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2</w:t>
      </w:r>
      <w:r w:rsidRPr="00CB5EA6">
        <w:rPr>
          <w:rFonts w:asciiTheme="minorHAnsi" w:eastAsiaTheme="minorEastAsia" w:hAnsiTheme="minorHAnsi" w:cstheme="minorBidi" w:hint="eastAsia"/>
          <w:sz w:val="24"/>
          <w:szCs w:val="24"/>
        </w:rPr>
        <w:t>、招标文件中未竟事宜请在现场勘察时提出，一并答疑，报价中包含答疑内容。现场勘察时未对施工事宜提出疑问，则后期施工时发生疑问解释权归安徽职业技术学院后勤管</w:t>
      </w:r>
      <w:r w:rsidRPr="00CB5EA6">
        <w:rPr>
          <w:rFonts w:asciiTheme="minorHAnsi" w:eastAsiaTheme="minorEastAsia" w:hAnsiTheme="minorHAnsi" w:cstheme="minorBidi" w:hint="eastAsia"/>
          <w:sz w:val="24"/>
          <w:szCs w:val="24"/>
        </w:rPr>
        <w:lastRenderedPageBreak/>
        <w:t>理处。</w:t>
      </w:r>
    </w:p>
    <w:p w:rsidR="005D41EE" w:rsidRPr="00CB5EA6" w:rsidRDefault="005D41EE" w:rsidP="00CB5EA6">
      <w:pPr>
        <w:spacing w:line="360" w:lineRule="auto"/>
        <w:ind w:firstLineChars="350" w:firstLine="84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3</w:t>
      </w:r>
      <w:r w:rsidRPr="00CB5EA6">
        <w:rPr>
          <w:rFonts w:asciiTheme="minorHAnsi" w:eastAsiaTheme="minorEastAsia" w:hAnsiTheme="minorHAnsi" w:cstheme="minorBidi" w:hint="eastAsia"/>
          <w:sz w:val="24"/>
          <w:szCs w:val="24"/>
        </w:rPr>
        <w:t>、每道工序完成后，必须</w:t>
      </w:r>
      <w:proofErr w:type="gramStart"/>
      <w:r w:rsidRPr="00CB5EA6">
        <w:rPr>
          <w:rFonts w:asciiTheme="minorHAnsi" w:eastAsiaTheme="minorEastAsia" w:hAnsiTheme="minorHAnsi" w:cstheme="minorBidi" w:hint="eastAsia"/>
          <w:sz w:val="24"/>
          <w:szCs w:val="24"/>
        </w:rPr>
        <w:t>经需求</w:t>
      </w:r>
      <w:proofErr w:type="gramEnd"/>
      <w:r w:rsidRPr="00CB5EA6">
        <w:rPr>
          <w:rFonts w:asciiTheme="minorHAnsi" w:eastAsiaTheme="minorEastAsia" w:hAnsiTheme="minorHAnsi" w:cstheme="minorBidi" w:hint="eastAsia"/>
          <w:sz w:val="24"/>
          <w:szCs w:val="24"/>
        </w:rPr>
        <w:t>单位验收后，方可进行下一道工序。</w:t>
      </w:r>
    </w:p>
    <w:p w:rsidR="005D41EE" w:rsidRPr="00CB5EA6" w:rsidRDefault="005D41EE" w:rsidP="00CB5EA6">
      <w:pPr>
        <w:spacing w:line="360" w:lineRule="auto"/>
        <w:ind w:firstLineChars="350" w:firstLine="84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4</w:t>
      </w:r>
      <w:r w:rsidRPr="00CB5EA6">
        <w:rPr>
          <w:rFonts w:asciiTheme="minorHAnsi" w:eastAsiaTheme="minorEastAsia" w:hAnsiTheme="minorHAnsi" w:cstheme="minorBidi" w:hint="eastAsia"/>
          <w:sz w:val="24"/>
          <w:szCs w:val="24"/>
        </w:rPr>
        <w:t>、所有垃圾清运出校，运送至市政指定场地。</w:t>
      </w:r>
    </w:p>
    <w:p w:rsidR="005D41EE" w:rsidRPr="00CB5EA6" w:rsidRDefault="002C5371" w:rsidP="00CB5EA6">
      <w:pPr>
        <w:spacing w:line="360" w:lineRule="auto"/>
        <w:ind w:firstLineChars="200" w:firstLine="480"/>
        <w:rPr>
          <w:rFonts w:asciiTheme="minorHAnsi" w:eastAsiaTheme="minorEastAsia" w:hAnsiTheme="minorHAnsi" w:cstheme="minorBidi"/>
          <w:sz w:val="24"/>
          <w:szCs w:val="24"/>
        </w:rPr>
      </w:pPr>
      <w:r w:rsidRPr="00CB5EA6">
        <w:rPr>
          <w:rFonts w:asciiTheme="minorHAnsi" w:eastAsiaTheme="minorEastAsia" w:hAnsiTheme="minorHAnsi" w:cstheme="minorBidi" w:hint="eastAsia"/>
          <w:sz w:val="24"/>
          <w:szCs w:val="24"/>
        </w:rPr>
        <w:t xml:space="preserve">   </w:t>
      </w:r>
      <w:r w:rsidR="005D41EE" w:rsidRPr="00CB5EA6">
        <w:rPr>
          <w:rFonts w:asciiTheme="minorHAnsi" w:eastAsiaTheme="minorEastAsia" w:hAnsiTheme="minorHAnsi" w:cstheme="minorBidi" w:hint="eastAsia"/>
          <w:sz w:val="24"/>
          <w:szCs w:val="24"/>
        </w:rPr>
        <w:t>5</w:t>
      </w:r>
      <w:r w:rsidR="005D41EE" w:rsidRPr="00CB5EA6">
        <w:rPr>
          <w:rFonts w:asciiTheme="minorHAnsi" w:eastAsiaTheme="minorEastAsia" w:hAnsiTheme="minorHAnsi" w:cstheme="minorBidi" w:hint="eastAsia"/>
          <w:sz w:val="24"/>
          <w:szCs w:val="24"/>
        </w:rPr>
        <w:t>、由于项目接近年底，因工期、验收、审计等因素，可能造成工程款延迟支付，请投标单位注意风险。</w:t>
      </w:r>
    </w:p>
    <w:p w:rsidR="00C04269" w:rsidRPr="002C42FA" w:rsidRDefault="00C04269" w:rsidP="00F95ED6">
      <w:pPr>
        <w:pStyle w:val="20"/>
        <w:jc w:val="center"/>
        <w:outlineLvl w:val="0"/>
        <w:rPr>
          <w:rFonts w:asciiTheme="minorEastAsia" w:eastAsiaTheme="minorEastAsia" w:hAnsiTheme="minorEastAsia"/>
          <w:sz w:val="24"/>
          <w:szCs w:val="24"/>
        </w:rPr>
      </w:pPr>
      <w:bookmarkStart w:id="5" w:name="_Toc534556102"/>
      <w:r w:rsidRPr="002C42FA">
        <w:rPr>
          <w:rFonts w:asciiTheme="minorEastAsia" w:eastAsiaTheme="minorEastAsia" w:hAnsiTheme="minorEastAsia" w:hint="eastAsia"/>
          <w:sz w:val="24"/>
          <w:szCs w:val="24"/>
        </w:rPr>
        <w:t>四、</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人必须提交的资料（</w:t>
      </w:r>
      <w:r w:rsidR="00A84540">
        <w:rPr>
          <w:rFonts w:asciiTheme="minorEastAsia" w:eastAsiaTheme="minorEastAsia" w:hAnsiTheme="minorEastAsia" w:hint="eastAsia"/>
          <w:sz w:val="24"/>
          <w:szCs w:val="24"/>
        </w:rPr>
        <w:t>投标文件</w:t>
      </w:r>
      <w:r w:rsidRPr="002C42FA">
        <w:rPr>
          <w:rFonts w:asciiTheme="minorEastAsia" w:eastAsiaTheme="minorEastAsia" w:hAnsiTheme="minorEastAsia" w:hint="eastAsia"/>
          <w:sz w:val="24"/>
          <w:szCs w:val="24"/>
        </w:rPr>
        <w:t>）内容</w:t>
      </w:r>
      <w:bookmarkEnd w:id="5"/>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公告下方的附件：</w:t>
      </w:r>
      <w:r w:rsidR="00A84540">
        <w:rPr>
          <w:rFonts w:asciiTheme="minorEastAsia" w:eastAsiaTheme="minorEastAsia" w:hAnsiTheme="minorEastAsia" w:hint="eastAsia"/>
          <w:sz w:val="24"/>
          <w:szCs w:val="28"/>
        </w:rPr>
        <w:t>投标文件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3"/>
      <w:r w:rsidRPr="002C42FA">
        <w:rPr>
          <w:rFonts w:asciiTheme="minorEastAsia" w:eastAsiaTheme="minorEastAsia" w:hAnsiTheme="minorEastAsia" w:hint="eastAsia"/>
          <w:sz w:val="24"/>
          <w:szCs w:val="24"/>
        </w:rPr>
        <w:t>五、</w:t>
      </w:r>
      <w:r w:rsidR="00A84540">
        <w:rPr>
          <w:rFonts w:asciiTheme="minorEastAsia" w:eastAsiaTheme="minorEastAsia" w:hAnsiTheme="minorEastAsia" w:hint="eastAsia"/>
          <w:sz w:val="24"/>
          <w:szCs w:val="24"/>
        </w:rPr>
        <w:t>投标文件</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的份数</w:t>
      </w:r>
    </w:p>
    <w:p w:rsidR="00C04269" w:rsidRPr="002C42FA" w:rsidRDefault="00A84540" w:rsidP="00C04269">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投标</w:t>
      </w:r>
      <w:r w:rsidR="00C04269" w:rsidRPr="002C42FA">
        <w:rPr>
          <w:rFonts w:asciiTheme="minorEastAsia" w:eastAsiaTheme="minorEastAsia" w:hAnsiTheme="minorEastAsia" w:hint="eastAsia"/>
          <w:sz w:val="24"/>
          <w:szCs w:val="28"/>
        </w:rPr>
        <w:t>人应递交壹份“正本”和</w:t>
      </w:r>
      <w:r w:rsidR="00BC05ED">
        <w:rPr>
          <w:rFonts w:asciiTheme="minorEastAsia" w:eastAsiaTheme="minorEastAsia" w:hAnsiTheme="minorEastAsia" w:hint="eastAsia"/>
          <w:sz w:val="24"/>
          <w:szCs w:val="28"/>
        </w:rPr>
        <w:t>叁</w:t>
      </w:r>
      <w:r w:rsidR="00C04269" w:rsidRPr="002C42FA">
        <w:rPr>
          <w:rFonts w:asciiTheme="minorEastAsia" w:eastAsiaTheme="minorEastAsia" w:hAnsiTheme="minorEastAsia" w:hint="eastAsia"/>
          <w:sz w:val="24"/>
          <w:szCs w:val="28"/>
        </w:rPr>
        <w:t>份“副本”（分开装订密封于两个</w:t>
      </w:r>
      <w:r w:rsidR="006D5329">
        <w:rPr>
          <w:rFonts w:asciiTheme="minorEastAsia" w:eastAsiaTheme="minorEastAsia" w:hAnsiTheme="minorEastAsia" w:hint="eastAsia"/>
          <w:sz w:val="24"/>
          <w:szCs w:val="28"/>
        </w:rPr>
        <w:t>档案袋</w:t>
      </w:r>
      <w:r w:rsidR="00C04269" w:rsidRPr="002C42FA">
        <w:rPr>
          <w:rFonts w:asciiTheme="minorEastAsia" w:eastAsiaTheme="minorEastAsia" w:hAnsiTheme="minorEastAsia" w:hint="eastAsia"/>
          <w:sz w:val="24"/>
          <w:szCs w:val="28"/>
        </w:rPr>
        <w:t>内）的</w:t>
      </w:r>
      <w:r>
        <w:rPr>
          <w:rFonts w:asciiTheme="minorEastAsia" w:eastAsiaTheme="minorEastAsia" w:hAnsiTheme="minorEastAsia" w:hint="eastAsia"/>
          <w:sz w:val="24"/>
          <w:szCs w:val="28"/>
        </w:rPr>
        <w:t>投标文件</w:t>
      </w:r>
      <w:r w:rsidR="00C04269" w:rsidRPr="002C42FA">
        <w:rPr>
          <w:rFonts w:asciiTheme="minorEastAsia" w:eastAsiaTheme="minorEastAsia" w:hAnsiTheme="minorEastAsia" w:hint="eastAsia"/>
          <w:sz w:val="24"/>
          <w:szCs w:val="28"/>
        </w:rPr>
        <w:t>，并明确标明“正本”与“副本”，资料袋密封后加盖单位公章。正本与副本都应</w:t>
      </w:r>
      <w:r w:rsidR="00C03DA6" w:rsidRPr="00287E97">
        <w:rPr>
          <w:rFonts w:asciiTheme="minorEastAsia" w:eastAsiaTheme="minorEastAsia" w:hAnsiTheme="minorEastAsia" w:hint="eastAsia"/>
          <w:sz w:val="24"/>
          <w:szCs w:val="28"/>
        </w:rPr>
        <w:t>胶装</w:t>
      </w:r>
      <w:r w:rsidR="00C04269" w:rsidRPr="002C42FA">
        <w:rPr>
          <w:rFonts w:asciiTheme="minorEastAsia" w:eastAsiaTheme="minorEastAsia" w:hAnsiTheme="minorEastAsia" w:hint="eastAsia"/>
          <w:sz w:val="24"/>
          <w:szCs w:val="28"/>
        </w:rPr>
        <w:t>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人应参考采购人提供的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人必须在</w:t>
      </w:r>
      <w:r w:rsidR="00D9129D" w:rsidRPr="002C42FA">
        <w:rPr>
          <w:rFonts w:asciiTheme="minorEastAsia" w:eastAsiaTheme="minorEastAsia" w:hAnsiTheme="minorEastAsia" w:hint="eastAsia"/>
          <w:sz w:val="24"/>
          <w:szCs w:val="18"/>
        </w:rPr>
        <w:t>2019年</w:t>
      </w:r>
      <w:r w:rsidR="00BB05AE" w:rsidRPr="00BB05AE">
        <w:rPr>
          <w:rFonts w:asciiTheme="minorEastAsia" w:eastAsiaTheme="minorEastAsia" w:hAnsiTheme="minorEastAsia" w:hint="eastAsia"/>
          <w:sz w:val="24"/>
          <w:szCs w:val="18"/>
          <w:u w:val="single"/>
        </w:rPr>
        <w:t xml:space="preserve"> </w:t>
      </w:r>
      <w:r w:rsidR="00510B74">
        <w:rPr>
          <w:rFonts w:asciiTheme="minorEastAsia" w:eastAsiaTheme="minorEastAsia" w:hAnsiTheme="minorEastAsia" w:hint="eastAsia"/>
          <w:sz w:val="24"/>
          <w:szCs w:val="18"/>
          <w:u w:val="single"/>
        </w:rPr>
        <w:t>11</w:t>
      </w:r>
      <w:r w:rsidR="00BB05AE" w:rsidRPr="00BB05AE">
        <w:rPr>
          <w:rFonts w:asciiTheme="minorEastAsia" w:eastAsiaTheme="minorEastAsia" w:hAnsiTheme="minorEastAsia" w:hint="eastAsia"/>
          <w:sz w:val="24"/>
          <w:szCs w:val="18"/>
          <w:u w:val="single"/>
        </w:rPr>
        <w:t xml:space="preserve"> </w:t>
      </w:r>
      <w:r w:rsidR="00CD3359">
        <w:rPr>
          <w:rFonts w:asciiTheme="minorEastAsia" w:eastAsiaTheme="minorEastAsia" w:hAnsiTheme="minorEastAsia" w:hint="eastAsia"/>
          <w:sz w:val="24"/>
          <w:szCs w:val="18"/>
        </w:rPr>
        <w:t>月</w:t>
      </w:r>
      <w:r w:rsidR="00BB05AE" w:rsidRPr="00BB05AE">
        <w:rPr>
          <w:rFonts w:asciiTheme="minorEastAsia" w:eastAsiaTheme="minorEastAsia" w:hAnsiTheme="minorEastAsia" w:hint="eastAsia"/>
          <w:sz w:val="24"/>
          <w:szCs w:val="18"/>
          <w:u w:val="single"/>
        </w:rPr>
        <w:t xml:space="preserve"> </w:t>
      </w:r>
      <w:r w:rsidR="00EC6256">
        <w:rPr>
          <w:rFonts w:asciiTheme="minorEastAsia" w:eastAsiaTheme="minorEastAsia" w:hAnsiTheme="minorEastAsia" w:hint="eastAsia"/>
          <w:sz w:val="24"/>
          <w:szCs w:val="18"/>
          <w:u w:val="single"/>
        </w:rPr>
        <w:t>18</w:t>
      </w:r>
      <w:r w:rsidR="00BB05AE" w:rsidRPr="00BB05AE">
        <w:rPr>
          <w:rFonts w:asciiTheme="minorEastAsia" w:eastAsiaTheme="minorEastAsia" w:hAnsiTheme="minorEastAsia" w:hint="eastAsia"/>
          <w:sz w:val="24"/>
          <w:szCs w:val="18"/>
          <w:u w:val="single"/>
        </w:rPr>
        <w:t xml:space="preserve"> </w:t>
      </w:r>
      <w:r w:rsidR="00CD3359">
        <w:rPr>
          <w:rFonts w:asciiTheme="minorEastAsia" w:eastAsiaTheme="minorEastAsia" w:hAnsiTheme="minorEastAsia" w:hint="eastAsia"/>
          <w:sz w:val="24"/>
          <w:szCs w:val="18"/>
        </w:rPr>
        <w:t>日</w:t>
      </w:r>
      <w:r w:rsidR="00EC6256">
        <w:rPr>
          <w:rFonts w:asciiTheme="minorEastAsia" w:eastAsiaTheme="minorEastAsia" w:hAnsiTheme="minorEastAsia" w:hint="eastAsia"/>
          <w:sz w:val="24"/>
          <w:szCs w:val="18"/>
        </w:rPr>
        <w:t>下</w:t>
      </w:r>
      <w:r w:rsidR="00CD3359">
        <w:rPr>
          <w:rFonts w:asciiTheme="minorEastAsia" w:eastAsiaTheme="minorEastAsia" w:hAnsiTheme="minorEastAsia" w:hint="eastAsia"/>
          <w:sz w:val="24"/>
          <w:szCs w:val="18"/>
        </w:rPr>
        <w:t>午</w:t>
      </w:r>
      <w:r w:rsidR="00EC6256">
        <w:rPr>
          <w:rFonts w:asciiTheme="minorEastAsia" w:eastAsiaTheme="minorEastAsia" w:hAnsiTheme="minorEastAsia" w:hint="eastAsia"/>
          <w:sz w:val="24"/>
          <w:szCs w:val="18"/>
        </w:rPr>
        <w:t>2</w:t>
      </w:r>
      <w:r w:rsidR="00CD3359">
        <w:rPr>
          <w:rFonts w:asciiTheme="minorEastAsia" w:eastAsiaTheme="minorEastAsia" w:hAnsiTheme="minorEastAsia" w:hint="eastAsia"/>
          <w:sz w:val="24"/>
          <w:szCs w:val="18"/>
        </w:rPr>
        <w:t>：</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r w:rsidR="00BC05ED">
        <w:rPr>
          <w:rFonts w:asciiTheme="minorEastAsia" w:eastAsiaTheme="minorEastAsia" w:hAnsiTheme="minorEastAsia" w:hint="eastAsia"/>
          <w:sz w:val="24"/>
          <w:szCs w:val="18"/>
        </w:rPr>
        <w:t>前</w:t>
      </w:r>
      <w:r w:rsidR="00CD3359">
        <w:rPr>
          <w:rFonts w:asciiTheme="minorEastAsia" w:eastAsiaTheme="minorEastAsia" w:hAnsiTheme="minorEastAsia" w:hint="eastAsia"/>
          <w:sz w:val="24"/>
          <w:szCs w:val="18"/>
        </w:rPr>
        <w:t>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人支付</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补偿费，</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截止时间之后送达</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lastRenderedPageBreak/>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人递交两份以上内容不同的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，且未声明哪一份为有效的；或在同一份</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中报有两个或多个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，且未声明哪个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人弄虚作假或</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的内容有严重不符合事实的；</w:t>
      </w:r>
    </w:p>
    <w:p w:rsidR="00C04269"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文件的有关要求。</w:t>
      </w:r>
    </w:p>
    <w:p w:rsidR="000638FD" w:rsidRPr="002C42FA" w:rsidRDefault="000638FD" w:rsidP="00C04269">
      <w:pPr>
        <w:spacing w:line="360" w:lineRule="auto"/>
        <w:ind w:firstLineChars="200" w:firstLine="480"/>
        <w:rPr>
          <w:rFonts w:asciiTheme="minorEastAsia" w:eastAsiaTheme="minorEastAsia" w:hAnsiTheme="minorEastAsia"/>
          <w:sz w:val="24"/>
          <w:szCs w:val="28"/>
        </w:rPr>
      </w:pPr>
    </w:p>
    <w:p w:rsidR="00C04269" w:rsidRPr="002C42FA" w:rsidRDefault="00C04269" w:rsidP="00F95ED6">
      <w:pPr>
        <w:pStyle w:val="20"/>
        <w:jc w:val="center"/>
        <w:outlineLvl w:val="0"/>
        <w:rPr>
          <w:rFonts w:asciiTheme="minorEastAsia" w:eastAsiaTheme="minorEastAsia" w:hAnsiTheme="minorEastAsia"/>
          <w:sz w:val="24"/>
          <w:szCs w:val="24"/>
        </w:rPr>
      </w:pPr>
      <w:bookmarkStart w:id="7" w:name="_Toc534556104"/>
      <w:r w:rsidRPr="002C42FA">
        <w:rPr>
          <w:rFonts w:asciiTheme="minorEastAsia" w:eastAsiaTheme="minorEastAsia" w:hAnsiTheme="minorEastAsia" w:hint="eastAsia"/>
          <w:sz w:val="24"/>
          <w:szCs w:val="24"/>
        </w:rPr>
        <w:t>六、评标办法</w:t>
      </w:r>
      <w:bookmarkEnd w:id="7"/>
    </w:p>
    <w:p w:rsidR="00581ABC" w:rsidRPr="00581ABC" w:rsidRDefault="00581ABC" w:rsidP="00581ABC">
      <w:pPr>
        <w:spacing w:line="360" w:lineRule="auto"/>
        <w:ind w:firstLineChars="200" w:firstLine="480"/>
        <w:rPr>
          <w:rFonts w:ascii="宋体" w:hAnsi="宋体"/>
          <w:sz w:val="24"/>
          <w:szCs w:val="21"/>
        </w:rPr>
      </w:pPr>
      <w:r>
        <w:rPr>
          <w:rFonts w:ascii="宋体" w:hAnsi="宋体" w:hint="eastAsia"/>
          <w:sz w:val="24"/>
          <w:szCs w:val="21"/>
        </w:rPr>
        <w:t>6</w:t>
      </w:r>
      <w:r w:rsidRPr="00581ABC">
        <w:rPr>
          <w:rFonts w:ascii="宋体" w:hAnsi="宋体" w:hint="eastAsia"/>
          <w:sz w:val="24"/>
          <w:szCs w:val="21"/>
        </w:rPr>
        <w:t>.1 本项目</w:t>
      </w:r>
      <w:r w:rsidRPr="00581ABC">
        <w:rPr>
          <w:rFonts w:ascii="宋体" w:hAnsi="宋体" w:cs="宋体"/>
          <w:kern w:val="0"/>
          <w:sz w:val="24"/>
          <w:szCs w:val="24"/>
          <w:lang w:bidi="ar"/>
        </w:rPr>
        <w:t>采用有效最低</w:t>
      </w:r>
      <w:r w:rsidRPr="00581ABC">
        <w:rPr>
          <w:rFonts w:ascii="宋体" w:hAnsi="宋体" w:cs="宋体" w:hint="eastAsia"/>
          <w:kern w:val="0"/>
          <w:sz w:val="24"/>
          <w:szCs w:val="24"/>
          <w:lang w:bidi="ar"/>
        </w:rPr>
        <w:t>投标报价总价算术平均值评审中标法</w:t>
      </w:r>
      <w:r w:rsidRPr="00581ABC">
        <w:rPr>
          <w:rFonts w:ascii="宋体" w:hAnsi="宋体" w:hint="eastAsia"/>
          <w:sz w:val="24"/>
          <w:szCs w:val="21"/>
        </w:rPr>
        <w:t>。 </w:t>
      </w:r>
    </w:p>
    <w:p w:rsidR="00581ABC" w:rsidRPr="00581ABC" w:rsidRDefault="00581ABC" w:rsidP="00581ABC">
      <w:pPr>
        <w:spacing w:line="360" w:lineRule="auto"/>
        <w:ind w:firstLineChars="200" w:firstLine="480"/>
        <w:rPr>
          <w:rFonts w:ascii="宋体" w:hAnsi="宋体"/>
          <w:sz w:val="24"/>
          <w:szCs w:val="21"/>
        </w:rPr>
      </w:pPr>
      <w:r>
        <w:rPr>
          <w:rFonts w:ascii="宋体" w:hAnsi="宋体" w:hint="eastAsia"/>
          <w:sz w:val="24"/>
          <w:szCs w:val="21"/>
        </w:rPr>
        <w:t>6</w:t>
      </w:r>
      <w:r w:rsidRPr="00581ABC">
        <w:rPr>
          <w:rFonts w:ascii="宋体" w:hAnsi="宋体" w:hint="eastAsia"/>
          <w:sz w:val="24"/>
          <w:szCs w:val="21"/>
        </w:rPr>
        <w:t>.2 详细评审办法</w:t>
      </w:r>
    </w:p>
    <w:p w:rsidR="00581ABC" w:rsidRPr="00581ABC" w:rsidRDefault="00581ABC" w:rsidP="00581ABC">
      <w:pPr>
        <w:spacing w:line="360" w:lineRule="auto"/>
        <w:ind w:firstLineChars="200" w:firstLine="480"/>
        <w:rPr>
          <w:rFonts w:ascii="宋体" w:hAnsi="宋体"/>
          <w:sz w:val="24"/>
          <w:szCs w:val="21"/>
        </w:rPr>
      </w:pPr>
      <w:r>
        <w:rPr>
          <w:rFonts w:ascii="宋体" w:hAnsi="宋体" w:hint="eastAsia"/>
          <w:sz w:val="24"/>
          <w:szCs w:val="21"/>
        </w:rPr>
        <w:t>6</w:t>
      </w:r>
      <w:r w:rsidRPr="00581ABC">
        <w:rPr>
          <w:rFonts w:ascii="宋体" w:hAnsi="宋体" w:hint="eastAsia"/>
          <w:sz w:val="24"/>
          <w:szCs w:val="21"/>
        </w:rPr>
        <w:t>.2.1确定有效值 </w:t>
      </w:r>
    </w:p>
    <w:p w:rsidR="00581ABC" w:rsidRPr="00581ABC" w:rsidRDefault="00581ABC" w:rsidP="00581ABC">
      <w:pPr>
        <w:spacing w:line="360" w:lineRule="auto"/>
        <w:ind w:firstLineChars="200" w:firstLine="480"/>
        <w:rPr>
          <w:rFonts w:ascii="宋体" w:hAnsi="宋体"/>
          <w:sz w:val="24"/>
          <w:szCs w:val="21"/>
        </w:rPr>
      </w:pPr>
      <w:r w:rsidRPr="00581ABC">
        <w:rPr>
          <w:rFonts w:ascii="宋体" w:hAnsi="宋体" w:hint="eastAsia"/>
          <w:sz w:val="24"/>
          <w:szCs w:val="21"/>
        </w:rPr>
        <w:t>抽取C值、确定评审范围：开标唱标前，由投标人代表随机抽取一个C值（C值在0.97、0.975、0.98、0.985、0.99中抽取）。 </w:t>
      </w:r>
    </w:p>
    <w:p w:rsidR="00581ABC" w:rsidRPr="00581ABC" w:rsidRDefault="00581ABC" w:rsidP="00581ABC">
      <w:pPr>
        <w:spacing w:line="360" w:lineRule="auto"/>
        <w:ind w:firstLineChars="200" w:firstLine="480"/>
        <w:rPr>
          <w:rFonts w:ascii="宋体" w:hAnsi="宋体"/>
          <w:sz w:val="24"/>
          <w:szCs w:val="21"/>
        </w:rPr>
      </w:pPr>
      <w:r>
        <w:rPr>
          <w:rFonts w:ascii="宋体" w:hAnsi="宋体" w:hint="eastAsia"/>
          <w:sz w:val="24"/>
          <w:szCs w:val="21"/>
        </w:rPr>
        <w:t>6</w:t>
      </w:r>
      <w:r w:rsidRPr="00581ABC">
        <w:rPr>
          <w:rFonts w:ascii="宋体" w:hAnsi="宋体" w:hint="eastAsia"/>
          <w:sz w:val="24"/>
          <w:szCs w:val="21"/>
        </w:rPr>
        <w:t>.2.2 确定算术平均值计算范围 </w:t>
      </w:r>
    </w:p>
    <w:p w:rsidR="00581ABC" w:rsidRPr="00581ABC" w:rsidRDefault="00581ABC" w:rsidP="00581ABC">
      <w:pPr>
        <w:spacing w:line="360" w:lineRule="auto"/>
        <w:ind w:firstLineChars="200" w:firstLine="480"/>
        <w:rPr>
          <w:rFonts w:ascii="宋体" w:hAnsi="宋体"/>
          <w:sz w:val="24"/>
          <w:szCs w:val="21"/>
        </w:rPr>
      </w:pPr>
      <w:r w:rsidRPr="00581ABC">
        <w:rPr>
          <w:rFonts w:ascii="宋体" w:hAnsi="宋体" w:cs="宋体"/>
          <w:kern w:val="0"/>
          <w:sz w:val="24"/>
          <w:szCs w:val="24"/>
          <w:lang w:bidi="ar"/>
        </w:rPr>
        <w:t>评标委员会</w:t>
      </w:r>
      <w:r w:rsidRPr="00581ABC">
        <w:rPr>
          <w:rFonts w:ascii="宋体" w:hAnsi="宋体" w:hint="eastAsia"/>
          <w:sz w:val="24"/>
          <w:szCs w:val="21"/>
        </w:rPr>
        <w:t>对所有投标人投标报名情况及投标保证金</w:t>
      </w:r>
      <w:r>
        <w:rPr>
          <w:rFonts w:ascii="宋体" w:hAnsi="宋体" w:hint="eastAsia"/>
          <w:sz w:val="24"/>
          <w:szCs w:val="21"/>
        </w:rPr>
        <w:t>缴纳</w:t>
      </w:r>
      <w:r w:rsidRPr="00581ABC">
        <w:rPr>
          <w:rFonts w:ascii="宋体" w:hAnsi="宋体" w:hint="eastAsia"/>
          <w:sz w:val="24"/>
          <w:szCs w:val="21"/>
        </w:rPr>
        <w:t>情况进行审查,重点审查投标人是否依据资格审查文件、招标文件要求参与投标报名及递交投标保证金,审查合格的单位全部纳入算术平均值计算。 </w:t>
      </w:r>
    </w:p>
    <w:p w:rsidR="00581ABC" w:rsidRPr="00581ABC" w:rsidRDefault="00581ABC" w:rsidP="00581ABC">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6</w:t>
      </w:r>
      <w:r w:rsidRPr="00581ABC">
        <w:rPr>
          <w:rFonts w:ascii="宋体" w:hAnsi="宋体" w:cs="宋体" w:hint="eastAsia"/>
          <w:kern w:val="0"/>
          <w:sz w:val="24"/>
          <w:szCs w:val="24"/>
          <w:lang w:bidi="ar"/>
        </w:rPr>
        <w:t>.2.3确定算术平均值：</w:t>
      </w:r>
    </w:p>
    <w:p w:rsidR="00581ABC" w:rsidRPr="00581ABC" w:rsidRDefault="00581ABC" w:rsidP="00581ABC">
      <w:pPr>
        <w:spacing w:line="360" w:lineRule="auto"/>
        <w:ind w:firstLineChars="200" w:firstLine="480"/>
        <w:rPr>
          <w:rFonts w:ascii="宋体" w:hAnsi="宋体" w:cs="宋体"/>
          <w:kern w:val="0"/>
          <w:sz w:val="24"/>
          <w:szCs w:val="24"/>
          <w:lang w:bidi="ar"/>
        </w:rPr>
      </w:pPr>
      <w:r w:rsidRPr="00581ABC">
        <w:rPr>
          <w:rFonts w:ascii="宋体" w:hAnsi="宋体" w:cs="宋体" w:hint="eastAsia"/>
          <w:kern w:val="0"/>
          <w:sz w:val="24"/>
          <w:szCs w:val="24"/>
          <w:lang w:bidi="ar"/>
        </w:rPr>
        <w:t>全部有效投标单位投标报价的总和除以有效投标单位家数得出算术平均值。  </w:t>
      </w:r>
    </w:p>
    <w:p w:rsidR="00581ABC" w:rsidRPr="00581ABC" w:rsidRDefault="00581ABC" w:rsidP="00581ABC">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6</w:t>
      </w:r>
      <w:r w:rsidRPr="00581ABC">
        <w:rPr>
          <w:rFonts w:ascii="宋体" w:hAnsi="宋体" w:cs="宋体" w:hint="eastAsia"/>
          <w:kern w:val="0"/>
          <w:sz w:val="24"/>
          <w:szCs w:val="24"/>
          <w:lang w:bidi="ar"/>
        </w:rPr>
        <w:t>.2.4 算术平均值与开标时抽取的C值相乘，得出最终的有效值。 </w:t>
      </w:r>
    </w:p>
    <w:p w:rsidR="00581ABC" w:rsidRPr="00581ABC" w:rsidRDefault="00581ABC" w:rsidP="00581ABC">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6</w:t>
      </w:r>
      <w:r w:rsidRPr="00581ABC">
        <w:rPr>
          <w:rFonts w:ascii="宋体" w:hAnsi="宋体" w:cs="宋体" w:hint="eastAsia"/>
          <w:kern w:val="0"/>
          <w:sz w:val="24"/>
          <w:szCs w:val="24"/>
          <w:lang w:bidi="ar"/>
        </w:rPr>
        <w:t>.2.5 投标报价低于有效值的作无效标判定。 </w:t>
      </w:r>
    </w:p>
    <w:p w:rsidR="00581ABC" w:rsidRPr="00581ABC" w:rsidRDefault="00581ABC" w:rsidP="00581ABC">
      <w:pPr>
        <w:spacing w:line="360" w:lineRule="auto"/>
        <w:ind w:firstLineChars="200" w:firstLine="480"/>
        <w:rPr>
          <w:rFonts w:ascii="宋体" w:hAnsi="宋体" w:cs="宋体"/>
          <w:kern w:val="0"/>
          <w:sz w:val="24"/>
          <w:szCs w:val="24"/>
          <w:lang w:bidi="ar"/>
        </w:rPr>
      </w:pPr>
      <w:r>
        <w:rPr>
          <w:rFonts w:ascii="宋体" w:hAnsi="宋体" w:cs="宋体" w:hint="eastAsia"/>
          <w:kern w:val="0"/>
          <w:sz w:val="24"/>
          <w:szCs w:val="24"/>
          <w:lang w:bidi="ar"/>
        </w:rPr>
        <w:t>6</w:t>
      </w:r>
      <w:r w:rsidRPr="00581ABC">
        <w:rPr>
          <w:rFonts w:ascii="宋体" w:hAnsi="宋体" w:cs="宋体" w:hint="eastAsia"/>
          <w:kern w:val="0"/>
          <w:sz w:val="24"/>
          <w:szCs w:val="24"/>
          <w:lang w:bidi="ar"/>
        </w:rPr>
        <w:t xml:space="preserve">.2.6 </w:t>
      </w:r>
      <w:r w:rsidRPr="00581ABC">
        <w:rPr>
          <w:rFonts w:ascii="宋体" w:hAnsi="宋体" w:cs="宋体"/>
          <w:kern w:val="0"/>
          <w:sz w:val="24"/>
          <w:szCs w:val="24"/>
          <w:lang w:bidi="ar"/>
        </w:rPr>
        <w:t>对高于或等于有效值的投标报价从低到高（不高于控制价）依次进行商务评审，按顺序依次评出第一中标候选人、第二中标候选人（如有）。</w:t>
      </w:r>
      <w:proofErr w:type="gramStart"/>
      <w:r w:rsidRPr="00581ABC">
        <w:rPr>
          <w:rFonts w:ascii="宋体" w:hAnsi="宋体" w:cs="宋体" w:hint="eastAsia"/>
          <w:kern w:val="0"/>
          <w:sz w:val="24"/>
          <w:szCs w:val="24"/>
          <w:lang w:bidi="ar"/>
        </w:rPr>
        <w:t>遇相同</w:t>
      </w:r>
      <w:proofErr w:type="gramEnd"/>
      <w:r w:rsidRPr="00581ABC">
        <w:rPr>
          <w:rFonts w:ascii="宋体" w:hAnsi="宋体" w:cs="宋体" w:hint="eastAsia"/>
          <w:kern w:val="0"/>
          <w:sz w:val="24"/>
          <w:szCs w:val="24"/>
          <w:lang w:bidi="ar"/>
        </w:rPr>
        <w:t>报价的，现场抽签确定排序。 </w:t>
      </w:r>
    </w:p>
    <w:p w:rsidR="004974F6" w:rsidRDefault="004974F6" w:rsidP="00AB3224">
      <w:pPr>
        <w:spacing w:line="360" w:lineRule="auto"/>
        <w:rPr>
          <w:rFonts w:asciiTheme="minorEastAsia" w:eastAsiaTheme="minorEastAsia" w:hAnsiTheme="minorEastAsia"/>
          <w:sz w:val="24"/>
          <w:szCs w:val="28"/>
        </w:rPr>
      </w:pPr>
    </w:p>
    <w:p w:rsidR="00C04269" w:rsidRPr="002C42FA" w:rsidRDefault="00C04269" w:rsidP="00F95ED6">
      <w:pPr>
        <w:pStyle w:val="20"/>
        <w:jc w:val="center"/>
        <w:outlineLvl w:val="0"/>
        <w:rPr>
          <w:rFonts w:asciiTheme="minorEastAsia" w:eastAsiaTheme="minorEastAsia" w:hAnsiTheme="minorEastAsia"/>
          <w:sz w:val="24"/>
          <w:szCs w:val="24"/>
        </w:rPr>
      </w:pPr>
      <w:bookmarkStart w:id="8" w:name="_Toc534556105"/>
      <w:r w:rsidRPr="002C42FA">
        <w:rPr>
          <w:rFonts w:asciiTheme="minorEastAsia" w:eastAsiaTheme="minorEastAsia" w:hAnsiTheme="minorEastAsia" w:hint="eastAsia"/>
          <w:sz w:val="24"/>
          <w:szCs w:val="24"/>
        </w:rPr>
        <w:t>七、其他事项说明</w:t>
      </w:r>
      <w:bookmarkEnd w:id="8"/>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文件的领取：自</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公告发布之日起从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人对采购人提供的</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文件，补充通知将作为</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文件的组成部分，</w:t>
      </w:r>
      <w:r w:rsidRPr="002C42FA">
        <w:rPr>
          <w:rFonts w:asciiTheme="minorEastAsia" w:eastAsiaTheme="minorEastAsia" w:hAnsiTheme="minorEastAsia" w:hint="eastAsia"/>
          <w:sz w:val="24"/>
          <w:szCs w:val="28"/>
        </w:rPr>
        <w:lastRenderedPageBreak/>
        <w:t>具有与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文件和成交人的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将成为合同附件。</w:t>
      </w:r>
    </w:p>
    <w:p w:rsidR="00C04269"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2C5371" w:rsidRPr="002C42FA" w:rsidRDefault="002C5371" w:rsidP="002C5371">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6、</w:t>
      </w:r>
      <w:r w:rsidRPr="002C5371">
        <w:rPr>
          <w:rFonts w:asciiTheme="minorEastAsia" w:eastAsiaTheme="minorEastAsia" w:hAnsiTheme="minorEastAsia" w:hint="eastAsia"/>
          <w:sz w:val="24"/>
          <w:szCs w:val="28"/>
        </w:rPr>
        <w:t>由于接近年底，本项目如不能在12月20日前完成支付，付款时间将安排在2020年3月份支付，</w:t>
      </w:r>
      <w:proofErr w:type="gramStart"/>
      <w:r w:rsidRPr="002C5371">
        <w:rPr>
          <w:rFonts w:asciiTheme="minorEastAsia" w:eastAsiaTheme="minorEastAsia" w:hAnsiTheme="minorEastAsia" w:hint="eastAsia"/>
          <w:sz w:val="24"/>
          <w:szCs w:val="28"/>
        </w:rPr>
        <w:t>请综合</w:t>
      </w:r>
      <w:proofErr w:type="gramEnd"/>
      <w:r w:rsidRPr="002C5371">
        <w:rPr>
          <w:rFonts w:asciiTheme="minorEastAsia" w:eastAsiaTheme="minorEastAsia" w:hAnsiTheme="minorEastAsia" w:hint="eastAsia"/>
          <w:sz w:val="24"/>
          <w:szCs w:val="28"/>
        </w:rPr>
        <w:t>考虑相关风险。</w:t>
      </w:r>
    </w:p>
    <w:p w:rsidR="007850B0" w:rsidRDefault="007850B0" w:rsidP="00A84540">
      <w:pP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CB5EA6" w:rsidRDefault="00CB5EA6" w:rsidP="00925203">
      <w:pPr>
        <w:spacing w:line="900" w:lineRule="exact"/>
        <w:jc w:val="center"/>
        <w:rPr>
          <w:rFonts w:asciiTheme="minorEastAsia" w:eastAsiaTheme="minorEastAsia" w:hAnsiTheme="minorEastAsia"/>
          <w:b/>
          <w:sz w:val="32"/>
          <w:szCs w:val="32"/>
        </w:rPr>
      </w:pPr>
    </w:p>
    <w:p w:rsidR="00925203" w:rsidRPr="001B5D7E" w:rsidRDefault="00AF1EE7" w:rsidP="00925203">
      <w:pPr>
        <w:spacing w:line="900" w:lineRule="exact"/>
        <w:jc w:val="center"/>
        <w:rPr>
          <w:rFonts w:asciiTheme="minorEastAsia" w:eastAsiaTheme="minorEastAsia" w:hAnsiTheme="minorEastAsia"/>
          <w:b/>
          <w:sz w:val="32"/>
          <w:szCs w:val="32"/>
        </w:rPr>
      </w:pPr>
      <w:r w:rsidRPr="00AF1EE7">
        <w:rPr>
          <w:rFonts w:asciiTheme="minorEastAsia" w:eastAsiaTheme="minorEastAsia" w:hAnsiTheme="minorEastAsia" w:hint="eastAsia"/>
          <w:b/>
          <w:sz w:val="32"/>
          <w:szCs w:val="32"/>
        </w:rPr>
        <w:t>安徽职业技术学院</w:t>
      </w:r>
      <w:proofErr w:type="gramStart"/>
      <w:r w:rsidR="00510B74" w:rsidRPr="00510B74">
        <w:rPr>
          <w:rFonts w:asciiTheme="minorEastAsia" w:eastAsiaTheme="minorEastAsia" w:hAnsiTheme="minorEastAsia" w:hint="eastAsia"/>
          <w:b/>
          <w:sz w:val="32"/>
          <w:szCs w:val="32"/>
        </w:rPr>
        <w:t>新建非</w:t>
      </w:r>
      <w:proofErr w:type="gramEnd"/>
      <w:r w:rsidR="00510B74" w:rsidRPr="00510B74">
        <w:rPr>
          <w:rFonts w:asciiTheme="minorEastAsia" w:eastAsiaTheme="minorEastAsia" w:hAnsiTheme="minorEastAsia" w:hint="eastAsia"/>
          <w:b/>
          <w:sz w:val="32"/>
          <w:szCs w:val="32"/>
        </w:rPr>
        <w:t>机动车充电车棚</w:t>
      </w:r>
    </w:p>
    <w:p w:rsidR="00A84540" w:rsidRPr="001B5D7E" w:rsidRDefault="00B46A6D" w:rsidP="00925203">
      <w:pPr>
        <w:spacing w:line="900" w:lineRule="exac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sidR="00AF1EE7">
        <w:rPr>
          <w:rFonts w:asciiTheme="minorEastAsia" w:eastAsiaTheme="minorEastAsia" w:hAnsiTheme="minorEastAsia" w:hint="eastAsia"/>
          <w:b/>
          <w:sz w:val="32"/>
          <w:szCs w:val="32"/>
        </w:rPr>
        <w:t>AZY-2019-</w:t>
      </w:r>
      <w:r w:rsidR="00296523">
        <w:rPr>
          <w:rFonts w:asciiTheme="minorEastAsia" w:eastAsiaTheme="minorEastAsia" w:hAnsiTheme="minorEastAsia" w:hint="eastAsia"/>
          <w:b/>
          <w:sz w:val="32"/>
          <w:szCs w:val="32"/>
        </w:rPr>
        <w:t>072</w:t>
      </w:r>
      <w:r>
        <w:rPr>
          <w:rFonts w:asciiTheme="minorEastAsia" w:eastAsiaTheme="minorEastAsia" w:hAnsiTheme="minorEastAsia" w:hint="eastAsia"/>
          <w:b/>
          <w:sz w:val="32"/>
          <w:szCs w:val="32"/>
        </w:rPr>
        <w:t>)</w:t>
      </w:r>
    </w:p>
    <w:p w:rsidR="00A84540" w:rsidRDefault="00A84540"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投</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标</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925203" w:rsidRPr="002C42FA" w:rsidRDefault="00925203" w:rsidP="00A84540">
      <w:pPr>
        <w:spacing w:afterLines="50" w:after="156" w:line="500" w:lineRule="exact"/>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rPr>
          <w:rFonts w:asciiTheme="minorEastAsia" w:eastAsiaTheme="minorEastAsia" w:hAnsiTheme="minorEastAsia"/>
          <w:b/>
          <w:sz w:val="32"/>
          <w:u w:val="single"/>
        </w:rPr>
      </w:pPr>
      <w:r w:rsidRPr="002C42FA">
        <w:rPr>
          <w:rFonts w:asciiTheme="minorEastAsia" w:eastAsiaTheme="minorEastAsia" w:hAnsiTheme="minorEastAsia" w:hint="eastAsia"/>
          <w:b/>
          <w:sz w:val="30"/>
        </w:rPr>
        <w:t xml:space="preserve">                 </w:t>
      </w:r>
      <w:r w:rsidR="00A84540">
        <w:rPr>
          <w:rFonts w:asciiTheme="minorEastAsia" w:eastAsiaTheme="minorEastAsia" w:hAnsiTheme="minorEastAsia" w:hint="eastAsia"/>
          <w:b/>
          <w:sz w:val="32"/>
        </w:rPr>
        <w:t>投标</w:t>
      </w:r>
      <w:r w:rsidRPr="002C42FA">
        <w:rPr>
          <w:rFonts w:asciiTheme="minorEastAsia" w:eastAsiaTheme="minorEastAsia" w:hAnsiTheme="minorEastAsia" w:hint="eastAsia"/>
          <w:b/>
          <w:sz w:val="32"/>
        </w:rPr>
        <w:t>人：</w:t>
      </w:r>
      <w:r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243412" w:rsidRDefault="00243412" w:rsidP="00925203">
      <w:pPr>
        <w:spacing w:line="360" w:lineRule="auto"/>
        <w:rPr>
          <w:rFonts w:asciiTheme="minorEastAsia" w:eastAsiaTheme="minorEastAsia" w:hAnsiTheme="minorEastAsia"/>
          <w:sz w:val="24"/>
          <w:szCs w:val="28"/>
        </w:rPr>
      </w:pPr>
    </w:p>
    <w:p w:rsidR="00AF1EE7" w:rsidRDefault="00AF1EE7" w:rsidP="00925203">
      <w:pPr>
        <w:spacing w:line="360" w:lineRule="auto"/>
        <w:jc w:val="center"/>
        <w:rPr>
          <w:rFonts w:asciiTheme="minorEastAsia" w:eastAsiaTheme="minorEastAsia" w:hAnsiTheme="minorEastAsia"/>
          <w:b/>
          <w:sz w:val="24"/>
        </w:rPr>
      </w:pPr>
    </w:p>
    <w:p w:rsidR="00AF1EE7" w:rsidRDefault="00AF1EE7" w:rsidP="00925203">
      <w:pPr>
        <w:spacing w:line="360" w:lineRule="auto"/>
        <w:jc w:val="center"/>
        <w:rPr>
          <w:rFonts w:asciiTheme="minorEastAsia" w:eastAsiaTheme="minorEastAsia" w:hAnsiTheme="minorEastAsia"/>
          <w:b/>
          <w:sz w:val="24"/>
        </w:rPr>
      </w:pPr>
    </w:p>
    <w:p w:rsidR="00AF1EE7" w:rsidRDefault="00AF1EE7" w:rsidP="00925203">
      <w:pPr>
        <w:spacing w:line="360" w:lineRule="auto"/>
        <w:jc w:val="center"/>
        <w:rPr>
          <w:rFonts w:asciiTheme="minorEastAsia" w:eastAsiaTheme="minorEastAsia" w:hAnsiTheme="minorEastAsia"/>
          <w:b/>
          <w:sz w:val="24"/>
        </w:rPr>
      </w:pPr>
    </w:p>
    <w:p w:rsidR="00925203" w:rsidRPr="002C42FA" w:rsidRDefault="00A84540" w:rsidP="00925203">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投标文件</w:t>
      </w:r>
      <w:r w:rsidR="00925203" w:rsidRPr="002C42FA">
        <w:rPr>
          <w:rFonts w:asciiTheme="minorEastAsia" w:eastAsiaTheme="minorEastAsia" w:hAnsiTheme="minorEastAsia" w:hint="eastAsia"/>
          <w:b/>
          <w:sz w:val="24"/>
        </w:rPr>
        <w:t>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投标报价清</w:t>
            </w:r>
            <w:r w:rsidR="00925203" w:rsidRPr="002C42FA">
              <w:rPr>
                <w:rFonts w:asciiTheme="minorEastAsia" w:eastAsiaTheme="minorEastAsia" w:hAnsiTheme="minorEastAsia" w:hint="eastAsia"/>
                <w:bCs/>
                <w:sz w:val="24"/>
              </w:rPr>
              <w:t>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outlineLvl w:val="1"/>
        <w:rPr>
          <w:rFonts w:asciiTheme="minorEastAsia" w:eastAsiaTheme="minorEastAsia" w:hAnsiTheme="minorEastAsia" w:cs="宋体"/>
          <w:b/>
          <w:color w:val="000000"/>
          <w:szCs w:val="24"/>
        </w:rPr>
      </w:pPr>
    </w:p>
    <w:p w:rsidR="00106CE1" w:rsidRDefault="00925203" w:rsidP="00106CE1">
      <w:pPr>
        <w:pStyle w:val="3"/>
        <w:rPr>
          <w:rFonts w:asciiTheme="minorEastAsia" w:eastAsiaTheme="minorEastAsia" w:hAnsiTheme="minorEastAsia"/>
          <w:sz w:val="24"/>
          <w:szCs w:val="24"/>
        </w:rPr>
      </w:pPr>
      <w:bookmarkStart w:id="9" w:name="_Toc438648676"/>
      <w:bookmarkStart w:id="10" w:name="_Toc534556106"/>
      <w:r w:rsidRPr="002C42FA">
        <w:rPr>
          <w:rFonts w:asciiTheme="minorEastAsia" w:eastAsiaTheme="minorEastAsia" w:hAnsiTheme="minorEastAsia" w:hint="eastAsia"/>
          <w:sz w:val="24"/>
          <w:szCs w:val="24"/>
        </w:rPr>
        <w:lastRenderedPageBreak/>
        <w:t>附件</w:t>
      </w:r>
      <w:bookmarkEnd w:id="9"/>
      <w:r w:rsidRPr="002C42FA">
        <w:rPr>
          <w:rFonts w:asciiTheme="minorEastAsia" w:eastAsiaTheme="minorEastAsia" w:hAnsiTheme="minorEastAsia" w:hint="eastAsia"/>
          <w:sz w:val="24"/>
          <w:szCs w:val="24"/>
        </w:rPr>
        <w:t>一</w:t>
      </w:r>
      <w:bookmarkStart w:id="11" w:name="_Toc516969098"/>
      <w:bookmarkStart w:id="12" w:name="_Toc148501698"/>
      <w:bookmarkEnd w:id="10"/>
    </w:p>
    <w:p w:rsidR="00925203" w:rsidRPr="00106CE1" w:rsidRDefault="00A84540" w:rsidP="00106CE1">
      <w:pPr>
        <w:pStyle w:val="3"/>
        <w:jc w:val="center"/>
        <w:rPr>
          <w:rFonts w:asciiTheme="minorEastAsia" w:eastAsiaTheme="minorEastAsia" w:hAnsiTheme="minorEastAsia"/>
          <w:sz w:val="24"/>
          <w:szCs w:val="24"/>
        </w:rPr>
      </w:pPr>
      <w:r w:rsidRPr="00106CE1">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函格式</w:t>
      </w:r>
      <w:bookmarkEnd w:id="11"/>
      <w:bookmarkEnd w:id="12"/>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395D6A">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510B74" w:rsidRPr="00510B74">
        <w:rPr>
          <w:rFonts w:asciiTheme="minorEastAsia" w:eastAsiaTheme="minorEastAsia" w:hAnsiTheme="minorEastAsia" w:hint="eastAsia"/>
          <w:sz w:val="24"/>
          <w:szCs w:val="24"/>
        </w:rPr>
        <w:t>新建非机动车充电车棚</w:t>
      </w:r>
      <w:r w:rsidRPr="002C42FA">
        <w:rPr>
          <w:rFonts w:asciiTheme="minorEastAsia" w:eastAsiaTheme="minorEastAsia" w:hAnsiTheme="minorEastAsia" w:hint="eastAsia"/>
          <w:sz w:val="24"/>
          <w:szCs w:val="24"/>
        </w:rPr>
        <w:t xml:space="preserve">” </w:t>
      </w:r>
      <w:r w:rsidR="00296523">
        <w:rPr>
          <w:rFonts w:asciiTheme="minorEastAsia" w:eastAsiaTheme="minorEastAsia" w:hAnsiTheme="minorEastAsia" w:hint="eastAsia"/>
          <w:sz w:val="24"/>
          <w:szCs w:val="24"/>
        </w:rPr>
        <w:t>项目</w:t>
      </w:r>
      <w:r w:rsidRPr="002C42FA">
        <w:rPr>
          <w:rFonts w:asciiTheme="minorEastAsia" w:eastAsiaTheme="minorEastAsia" w:hAnsiTheme="minorEastAsia" w:hint="eastAsia"/>
          <w:sz w:val="24"/>
          <w:szCs w:val="24"/>
        </w:rPr>
        <w:t>（</w:t>
      </w:r>
      <w:r w:rsidR="00E23D47">
        <w:rPr>
          <w:rFonts w:asciiTheme="minorEastAsia" w:eastAsiaTheme="minorEastAsia" w:hAnsiTheme="minorEastAsia" w:hint="eastAsia"/>
          <w:sz w:val="24"/>
          <w:szCs w:val="24"/>
        </w:rPr>
        <w:t>AZY-2019-</w:t>
      </w:r>
      <w:r w:rsidR="00296523">
        <w:rPr>
          <w:rFonts w:asciiTheme="minorEastAsia" w:eastAsiaTheme="minorEastAsia" w:hAnsiTheme="minorEastAsia" w:hint="eastAsia"/>
          <w:sz w:val="24"/>
          <w:szCs w:val="24"/>
        </w:rPr>
        <w:t>072</w:t>
      </w:r>
      <w:r w:rsidRPr="002C42FA">
        <w:rPr>
          <w:rFonts w:asciiTheme="minorEastAsia" w:eastAsiaTheme="minorEastAsia" w:hAnsiTheme="minorEastAsia" w:hint="eastAsia"/>
          <w:sz w:val="24"/>
          <w:szCs w:val="24"/>
        </w:rPr>
        <w:t>）</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公告，正式授权</w:t>
      </w:r>
      <w:r w:rsidR="007B56E8" w:rsidRPr="006C7298">
        <w:rPr>
          <w:rFonts w:asciiTheme="minorEastAsia" w:eastAsiaTheme="minorEastAsia" w:hAnsiTheme="minorEastAsia" w:hint="eastAsia"/>
          <w:sz w:val="24"/>
          <w:szCs w:val="24"/>
          <w:u w:val="single"/>
        </w:rPr>
        <w:t xml:space="preserve">          （姓名）      </w:t>
      </w:r>
      <w:r w:rsidRPr="002C42FA">
        <w:rPr>
          <w:rFonts w:asciiTheme="minorEastAsia" w:eastAsiaTheme="minorEastAsia" w:hAnsiTheme="minorEastAsia" w:hint="eastAsia"/>
          <w:sz w:val="24"/>
          <w:szCs w:val="24"/>
        </w:rPr>
        <w:t>代表供应商参加该项目的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活动。我方已详细审查全部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通知书规定提供交付的服务，总价为（人民币，大写）</w:t>
      </w:r>
      <w:r w:rsidR="007B56E8" w:rsidRPr="00395D6A">
        <w:rPr>
          <w:rFonts w:asciiTheme="minorEastAsia" w:eastAsiaTheme="minorEastAsia" w:hAnsiTheme="minorEastAsia" w:hint="eastAsia"/>
          <w:sz w:val="24"/>
          <w:szCs w:val="24"/>
        </w:rPr>
        <w:t xml:space="preserve">            </w:t>
      </w:r>
      <w:r w:rsidR="007B56E8" w:rsidRPr="00395D6A">
        <w:rPr>
          <w:rFonts w:asciiTheme="minorEastAsia" w:eastAsiaTheme="minorEastAsia" w:hAnsiTheme="minorEastAsia"/>
          <w:sz w:val="24"/>
          <w:szCs w:val="24"/>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通知书的规定，严格履行合同的责任和义务,并保证于买方要求的日期内完成供货、安装</w:t>
      </w:r>
      <w:r w:rsidR="006D5329">
        <w:rPr>
          <w:rFonts w:asciiTheme="minorEastAsia" w:eastAsiaTheme="minorEastAsia" w:hAnsiTheme="minorEastAsia" w:hint="eastAsia"/>
          <w:sz w:val="24"/>
          <w:szCs w:val="24"/>
        </w:rPr>
        <w:t>、维修</w:t>
      </w:r>
      <w:r w:rsidRPr="002C42FA">
        <w:rPr>
          <w:rFonts w:asciiTheme="minorEastAsia" w:eastAsiaTheme="minorEastAsia" w:hAnsiTheme="minorEastAsia" w:hint="eastAsia"/>
          <w:sz w:val="24"/>
          <w:szCs w:val="24"/>
        </w:rPr>
        <w:t>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低于同类货物和</w:t>
      </w:r>
      <w:r w:rsidR="001E1D4D">
        <w:rPr>
          <w:rFonts w:asciiTheme="minorEastAsia" w:eastAsiaTheme="minorEastAsia" w:hAnsiTheme="minorEastAsia" w:hint="eastAsia"/>
          <w:sz w:val="24"/>
          <w:szCs w:val="24"/>
        </w:rPr>
        <w:t>维修</w:t>
      </w:r>
      <w:r w:rsidRPr="002C42FA">
        <w:rPr>
          <w:rFonts w:asciiTheme="minorEastAsia" w:eastAsiaTheme="minorEastAsia" w:hAnsiTheme="minorEastAsia" w:hint="eastAsia"/>
          <w:sz w:val="24"/>
          <w:szCs w:val="24"/>
        </w:rPr>
        <w:t>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w:t>
      </w:r>
      <w:r w:rsidRPr="002C42FA">
        <w:rPr>
          <w:rFonts w:asciiTheme="minorEastAsia" w:eastAsiaTheme="minorEastAsia" w:hAnsiTheme="minorEastAsia" w:hint="eastAsia"/>
          <w:sz w:val="24"/>
        </w:rPr>
        <w:t>包括</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w:t>
      </w:r>
      <w:r w:rsidRPr="002C42FA">
        <w:rPr>
          <w:rFonts w:asciiTheme="minorEastAsia" w:eastAsiaTheme="minorEastAsia" w:hAnsiTheme="minorEastAsia" w:hint="eastAsia"/>
          <w:sz w:val="24"/>
        </w:rPr>
        <w:t>修改书（如有），参考资料及有关附件，并对各项条款（包括</w:t>
      </w:r>
      <w:r w:rsidR="00A84540">
        <w:rPr>
          <w:rFonts w:asciiTheme="minorEastAsia" w:eastAsiaTheme="minorEastAsia" w:hAnsiTheme="minorEastAsia" w:hint="eastAsia"/>
          <w:sz w:val="24"/>
        </w:rPr>
        <w:t>招标</w:t>
      </w:r>
      <w:r w:rsidRPr="002C42FA">
        <w:rPr>
          <w:rFonts w:asciiTheme="minorEastAsia" w:eastAsiaTheme="minorEastAsia" w:hAnsiTheme="minorEastAsia" w:hint="eastAsia"/>
          <w:sz w:val="24"/>
        </w:rPr>
        <w:t>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前须知附表中规定的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日期起遵循本</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文件，并在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后规定的有效期内撤回</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通知书规定的付款方式。</w:t>
      </w:r>
    </w:p>
    <w:p w:rsidR="00B37E9D" w:rsidRDefault="00A84540" w:rsidP="00925203">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投标</w:t>
      </w:r>
      <w:r w:rsidR="00925203" w:rsidRPr="002C42FA">
        <w:rPr>
          <w:rFonts w:asciiTheme="minorEastAsia" w:eastAsiaTheme="minorEastAsia" w:hAnsiTheme="minorEastAsia" w:hint="eastAsia"/>
          <w:sz w:val="24"/>
        </w:rPr>
        <w:t>人基本账户开户名：</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账号：</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C82C83" w:rsidRDefault="00C82C83" w:rsidP="00C82C83">
      <w:pPr>
        <w:adjustRightInd w:val="0"/>
        <w:snapToGrid w:val="0"/>
        <w:spacing w:line="400" w:lineRule="exact"/>
        <w:rPr>
          <w:rFonts w:ascii="宋体"/>
          <w:bCs/>
          <w:sz w:val="28"/>
          <w:szCs w:val="28"/>
        </w:rPr>
      </w:pPr>
      <w:bookmarkStart w:id="13" w:name="_Toc438648681"/>
      <w:bookmarkStart w:id="14" w:name="_Toc534556107"/>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Pr="00C82C83" w:rsidRDefault="00C82C83" w:rsidP="00C82C83">
      <w:pPr>
        <w:adjustRightInd w:val="0"/>
        <w:snapToGrid w:val="0"/>
        <w:spacing w:line="400" w:lineRule="exact"/>
        <w:rPr>
          <w:rFonts w:ascii="宋体"/>
          <w:bCs/>
          <w:sz w:val="28"/>
          <w:szCs w:val="28"/>
        </w:rPr>
      </w:pPr>
      <w:r>
        <w:rPr>
          <w:rFonts w:ascii="宋体" w:hint="eastAsia"/>
          <w:bCs/>
          <w:sz w:val="28"/>
          <w:szCs w:val="28"/>
        </w:rPr>
        <w:lastRenderedPageBreak/>
        <w:t>附件二</w:t>
      </w:r>
    </w:p>
    <w:p w:rsidR="00C82C83" w:rsidRPr="00C82C83" w:rsidRDefault="00C82C83" w:rsidP="00C82C83">
      <w:pPr>
        <w:adjustRightInd w:val="0"/>
        <w:snapToGrid w:val="0"/>
        <w:spacing w:line="400" w:lineRule="exact"/>
        <w:jc w:val="center"/>
        <w:rPr>
          <w:rFonts w:ascii="宋体"/>
          <w:b/>
          <w:bCs/>
          <w:sz w:val="36"/>
          <w:szCs w:val="36"/>
        </w:rPr>
      </w:pPr>
      <w:r w:rsidRPr="00C82C83">
        <w:rPr>
          <w:rFonts w:ascii="宋体" w:hAnsi="宋体" w:hint="eastAsia"/>
          <w:b/>
          <w:bCs/>
          <w:sz w:val="36"/>
          <w:szCs w:val="36"/>
        </w:rPr>
        <w:t>授</w:t>
      </w:r>
      <w:r w:rsidRPr="00C82C83">
        <w:rPr>
          <w:rFonts w:ascii="宋体" w:hAnsi="宋体"/>
          <w:b/>
          <w:bCs/>
          <w:sz w:val="36"/>
          <w:szCs w:val="36"/>
        </w:rPr>
        <w:t xml:space="preserve"> </w:t>
      </w:r>
      <w:r w:rsidRPr="00C82C83">
        <w:rPr>
          <w:rFonts w:ascii="宋体" w:hAnsi="宋体" w:hint="eastAsia"/>
          <w:b/>
          <w:bCs/>
          <w:sz w:val="36"/>
          <w:szCs w:val="36"/>
        </w:rPr>
        <w:t>权</w:t>
      </w:r>
      <w:r w:rsidRPr="00C82C83">
        <w:rPr>
          <w:rFonts w:ascii="宋体" w:hAnsi="宋体"/>
          <w:b/>
          <w:bCs/>
          <w:sz w:val="36"/>
          <w:szCs w:val="36"/>
        </w:rPr>
        <w:t xml:space="preserve"> </w:t>
      </w:r>
      <w:r w:rsidRPr="00C82C83">
        <w:rPr>
          <w:rFonts w:ascii="宋体" w:hAnsi="宋体" w:hint="eastAsia"/>
          <w:b/>
          <w:bCs/>
          <w:sz w:val="36"/>
          <w:szCs w:val="36"/>
        </w:rPr>
        <w:t>委</w:t>
      </w:r>
      <w:r w:rsidRPr="00C82C83">
        <w:rPr>
          <w:rFonts w:ascii="宋体" w:hAnsi="宋体"/>
          <w:b/>
          <w:bCs/>
          <w:sz w:val="36"/>
          <w:szCs w:val="36"/>
        </w:rPr>
        <w:t xml:space="preserve"> </w:t>
      </w:r>
      <w:r w:rsidRPr="00C82C83">
        <w:rPr>
          <w:rFonts w:ascii="宋体" w:hAnsi="宋体" w:hint="eastAsia"/>
          <w:b/>
          <w:bCs/>
          <w:sz w:val="36"/>
          <w:szCs w:val="36"/>
        </w:rPr>
        <w:t>托</w:t>
      </w:r>
      <w:r w:rsidRPr="00C82C83">
        <w:rPr>
          <w:rFonts w:ascii="宋体" w:hAnsi="宋体"/>
          <w:b/>
          <w:bCs/>
          <w:sz w:val="36"/>
          <w:szCs w:val="36"/>
        </w:rPr>
        <w:t xml:space="preserve"> </w:t>
      </w:r>
      <w:r w:rsidRPr="00C82C83">
        <w:rPr>
          <w:rFonts w:ascii="宋体" w:hAnsi="宋体" w:hint="eastAsia"/>
          <w:b/>
          <w:bCs/>
          <w:sz w:val="36"/>
          <w:szCs w:val="36"/>
        </w:rPr>
        <w:t>书</w:t>
      </w:r>
    </w:p>
    <w:p w:rsidR="00C82C83" w:rsidRPr="00C82C83" w:rsidRDefault="00C82C83" w:rsidP="00C82C83">
      <w:pPr>
        <w:adjustRightInd w:val="0"/>
        <w:snapToGrid w:val="0"/>
        <w:spacing w:line="400" w:lineRule="exact"/>
        <w:ind w:firstLineChars="225" w:firstLine="540"/>
        <w:contextualSpacing/>
        <w:rPr>
          <w:rFonts w:ascii="宋体"/>
          <w:sz w:val="24"/>
          <w:szCs w:val="24"/>
        </w:rPr>
      </w:pPr>
    </w:p>
    <w:p w:rsidR="00C82C83" w:rsidRPr="00C82C83" w:rsidRDefault="00C82C83" w:rsidP="00C82C83">
      <w:pPr>
        <w:adjustRightInd w:val="0"/>
        <w:snapToGrid w:val="0"/>
        <w:spacing w:line="400" w:lineRule="exact"/>
        <w:ind w:firstLineChars="225" w:firstLine="540"/>
        <w:contextualSpacing/>
        <w:rPr>
          <w:rFonts w:ascii="宋体"/>
          <w:sz w:val="24"/>
          <w:szCs w:val="24"/>
        </w:rPr>
      </w:pPr>
      <w:r w:rsidRPr="00C82C83">
        <w:rPr>
          <w:rFonts w:ascii="宋体" w:hAnsi="宋体" w:hint="eastAsia"/>
          <w:sz w:val="24"/>
          <w:szCs w:val="24"/>
        </w:rPr>
        <w:t>本授权委托书声明：我</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sz w:val="24"/>
          <w:szCs w:val="24"/>
          <w:u w:val="single"/>
        </w:rPr>
        <w:t xml:space="preserve"> </w:t>
      </w:r>
      <w:r w:rsidRPr="00C82C83">
        <w:rPr>
          <w:rFonts w:ascii="宋体" w:hAnsi="宋体" w:hint="eastAsia"/>
          <w:sz w:val="24"/>
          <w:szCs w:val="24"/>
        </w:rPr>
        <w:t>系</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（投</w:t>
      </w:r>
      <w:r w:rsidRPr="00C82C83">
        <w:rPr>
          <w:rFonts w:ascii="宋体" w:hAnsi="宋体"/>
          <w:sz w:val="24"/>
          <w:szCs w:val="24"/>
          <w:u w:val="single"/>
        </w:rPr>
        <w:t xml:space="preserve"> </w:t>
      </w:r>
      <w:r w:rsidRPr="00C82C83">
        <w:rPr>
          <w:rFonts w:ascii="宋体" w:hAnsi="宋体" w:hint="eastAsia"/>
          <w:sz w:val="24"/>
          <w:szCs w:val="24"/>
          <w:u w:val="single"/>
        </w:rPr>
        <w:t>标</w:t>
      </w:r>
      <w:r w:rsidRPr="00C82C83">
        <w:rPr>
          <w:rFonts w:ascii="宋体" w:hAnsi="宋体"/>
          <w:sz w:val="24"/>
          <w:szCs w:val="24"/>
          <w:u w:val="single"/>
        </w:rPr>
        <w:t xml:space="preserve"> </w:t>
      </w:r>
      <w:r w:rsidRPr="00C82C83">
        <w:rPr>
          <w:rFonts w:ascii="宋体" w:hAnsi="宋体" w:hint="eastAsia"/>
          <w:sz w:val="24"/>
          <w:szCs w:val="24"/>
          <w:u w:val="single"/>
        </w:rPr>
        <w:t>人</w:t>
      </w:r>
      <w:r w:rsidRPr="00C82C83">
        <w:rPr>
          <w:rFonts w:ascii="宋体" w:hAnsi="宋体"/>
          <w:sz w:val="24"/>
          <w:szCs w:val="24"/>
          <w:u w:val="single"/>
        </w:rPr>
        <w:t xml:space="preserve"> </w:t>
      </w:r>
      <w:r w:rsidRPr="00C82C83">
        <w:rPr>
          <w:rFonts w:ascii="宋体" w:hAnsi="宋体" w:hint="eastAsia"/>
          <w:sz w:val="24"/>
          <w:szCs w:val="24"/>
          <w:u w:val="single"/>
        </w:rPr>
        <w:t>名</w:t>
      </w:r>
      <w:r w:rsidRPr="00C82C83">
        <w:rPr>
          <w:rFonts w:ascii="宋体" w:hAnsi="宋体"/>
          <w:sz w:val="24"/>
          <w:szCs w:val="24"/>
          <w:u w:val="single"/>
        </w:rPr>
        <w:t xml:space="preserve"> </w:t>
      </w:r>
      <w:r w:rsidRPr="00C82C83">
        <w:rPr>
          <w:rFonts w:ascii="宋体" w:hAnsi="宋体" w:hint="eastAsia"/>
          <w:sz w:val="24"/>
          <w:szCs w:val="24"/>
          <w:u w:val="single"/>
        </w:rPr>
        <w:t>称）</w:t>
      </w:r>
      <w:r w:rsidRPr="00C82C83">
        <w:rPr>
          <w:rFonts w:ascii="宋体" w:hAnsi="宋体"/>
          <w:sz w:val="24"/>
          <w:szCs w:val="24"/>
          <w:u w:val="single"/>
        </w:rPr>
        <w:t xml:space="preserve"> </w:t>
      </w:r>
      <w:r w:rsidRPr="00C82C83">
        <w:rPr>
          <w:rFonts w:ascii="宋体" w:hAnsi="宋体" w:hint="eastAsia"/>
          <w:sz w:val="24"/>
          <w:szCs w:val="24"/>
        </w:rPr>
        <w:t>的法定代表人，现授权委托</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（单位名称）</w:t>
      </w:r>
      <w:r w:rsidRPr="00C82C83">
        <w:rPr>
          <w:rFonts w:ascii="宋体" w:hAnsi="宋体"/>
          <w:sz w:val="24"/>
          <w:szCs w:val="24"/>
          <w:u w:val="single"/>
        </w:rPr>
        <w:t xml:space="preserve"> </w:t>
      </w:r>
      <w:r w:rsidRPr="00C82C83">
        <w:rPr>
          <w:rFonts w:ascii="宋体" w:hAnsi="宋体" w:hint="eastAsia"/>
          <w:sz w:val="24"/>
          <w:szCs w:val="24"/>
        </w:rPr>
        <w:t>的</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hint="eastAsia"/>
          <w:sz w:val="24"/>
          <w:szCs w:val="24"/>
        </w:rPr>
        <w:t>为我公司的合法代理人，就</w:t>
      </w:r>
      <w:r w:rsidRPr="00C82C83">
        <w:rPr>
          <w:rFonts w:ascii="宋体" w:hAnsi="宋体"/>
          <w:sz w:val="24"/>
          <w:szCs w:val="24"/>
          <w:u w:val="single"/>
        </w:rPr>
        <w:t xml:space="preserve">  </w:t>
      </w:r>
      <w:proofErr w:type="gramStart"/>
      <w:r w:rsidR="00510B74" w:rsidRPr="00510B74">
        <w:rPr>
          <w:rFonts w:asciiTheme="minorEastAsia" w:eastAsiaTheme="minorEastAsia" w:hAnsiTheme="minorEastAsia" w:hint="eastAsia"/>
          <w:sz w:val="24"/>
          <w:szCs w:val="24"/>
          <w:u w:val="single"/>
        </w:rPr>
        <w:t>新建非</w:t>
      </w:r>
      <w:proofErr w:type="gramEnd"/>
      <w:r w:rsidR="00510B74" w:rsidRPr="00510B74">
        <w:rPr>
          <w:rFonts w:asciiTheme="minorEastAsia" w:eastAsiaTheme="minorEastAsia" w:hAnsiTheme="minorEastAsia" w:hint="eastAsia"/>
          <w:sz w:val="24"/>
          <w:szCs w:val="24"/>
          <w:u w:val="single"/>
        </w:rPr>
        <w:t>机动车充电车棚</w:t>
      </w:r>
      <w:r w:rsidR="00510B74">
        <w:rPr>
          <w:rFonts w:asciiTheme="minorEastAsia" w:eastAsiaTheme="minorEastAsia" w:hAnsiTheme="minorEastAsia" w:hint="eastAsia"/>
          <w:sz w:val="24"/>
          <w:szCs w:val="24"/>
          <w:u w:val="single"/>
        </w:rPr>
        <w:t xml:space="preserve"> </w:t>
      </w:r>
      <w:r w:rsidRPr="00C82C83">
        <w:rPr>
          <w:rFonts w:ascii="宋体" w:hAnsi="宋体" w:hint="eastAsia"/>
          <w:sz w:val="24"/>
          <w:szCs w:val="24"/>
        </w:rPr>
        <w:t>的项目，以本公司的名义签署投标书，进行投标、签署合同和处理与之有关的一切事宜。</w:t>
      </w:r>
    </w:p>
    <w:p w:rsidR="00C82C83" w:rsidRPr="00C82C83" w:rsidRDefault="00C82C83" w:rsidP="00C82C83">
      <w:pPr>
        <w:adjustRightInd w:val="0"/>
        <w:snapToGrid w:val="0"/>
        <w:spacing w:line="400" w:lineRule="exact"/>
        <w:ind w:firstLineChars="225" w:firstLine="540"/>
        <w:rPr>
          <w:rFonts w:ascii="宋体"/>
          <w:szCs w:val="24"/>
        </w:rPr>
      </w:pPr>
      <w:r w:rsidRPr="00C82C83">
        <w:rPr>
          <w:rFonts w:ascii="宋体" w:hAnsi="宋体" w:hint="eastAsia"/>
          <w:sz w:val="24"/>
          <w:szCs w:val="24"/>
        </w:rPr>
        <w:t>代理人无转委托权，特此委托</w:t>
      </w:r>
      <w:r w:rsidRPr="00C82C83">
        <w:rPr>
          <w:rFonts w:ascii="宋体" w:hAnsi="宋体" w:hint="eastAsia"/>
          <w:szCs w:val="24"/>
        </w:rPr>
        <w:t>。</w:t>
      </w:r>
    </w:p>
    <w:p w:rsidR="00C82C83" w:rsidRPr="00C82C83" w:rsidRDefault="00C82C83" w:rsidP="00C82C83">
      <w:pPr>
        <w:adjustRightInd w:val="0"/>
        <w:snapToGrid w:val="0"/>
        <w:spacing w:line="400" w:lineRule="exact"/>
        <w:ind w:firstLineChars="225" w:firstLine="540"/>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代理人：</w:t>
      </w:r>
      <w:r w:rsidRPr="00C82C83">
        <w:rPr>
          <w:rFonts w:ascii="宋体" w:hAnsi="宋体"/>
          <w:sz w:val="24"/>
          <w:szCs w:val="21"/>
          <w:u w:val="single"/>
        </w:rPr>
        <w:t xml:space="preserve">       </w:t>
      </w:r>
      <w:r w:rsidRPr="00C82C83">
        <w:rPr>
          <w:rFonts w:ascii="宋体" w:hAnsi="宋体" w:hint="eastAsia"/>
          <w:sz w:val="24"/>
          <w:szCs w:val="21"/>
          <w:u w:val="single"/>
        </w:rPr>
        <w:t>（签字）</w:t>
      </w:r>
      <w:r w:rsidRPr="00C82C83">
        <w:rPr>
          <w:rFonts w:ascii="宋体" w:hAnsi="宋体"/>
          <w:sz w:val="24"/>
          <w:szCs w:val="21"/>
          <w:u w:val="single"/>
        </w:rPr>
        <w:t xml:space="preserve">      </w:t>
      </w:r>
      <w:r w:rsidRPr="00C82C83">
        <w:rPr>
          <w:rFonts w:ascii="宋体" w:hAnsi="宋体" w:hint="eastAsia"/>
          <w:sz w:val="24"/>
          <w:szCs w:val="21"/>
        </w:rPr>
        <w:t>性别</w:t>
      </w:r>
      <w:r w:rsidRPr="00C82C83">
        <w:rPr>
          <w:rFonts w:ascii="宋体" w:hAnsi="宋体"/>
          <w:sz w:val="24"/>
          <w:szCs w:val="21"/>
        </w:rPr>
        <w:t xml:space="preserve"> </w:t>
      </w:r>
      <w:r w:rsidRPr="00C82C83">
        <w:rPr>
          <w:rFonts w:ascii="宋体" w:hAnsi="宋体" w:hint="eastAsia"/>
          <w:sz w:val="24"/>
          <w:szCs w:val="21"/>
        </w:rPr>
        <w:t>：年龄：</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身份证号码：职务：</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投标人：</w:t>
      </w:r>
      <w:r w:rsidRPr="00C82C83">
        <w:rPr>
          <w:rFonts w:ascii="宋体" w:hAnsi="宋体"/>
          <w:sz w:val="24"/>
          <w:szCs w:val="21"/>
          <w:u w:val="single"/>
        </w:rPr>
        <w:t xml:space="preserve">                                        </w:t>
      </w:r>
      <w:r w:rsidRPr="00C82C83">
        <w:rPr>
          <w:rFonts w:ascii="宋体" w:hAnsi="宋体" w:hint="eastAsia"/>
          <w:sz w:val="24"/>
          <w:szCs w:val="21"/>
          <w:u w:val="single"/>
        </w:rPr>
        <w:t>（盖章）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法定代表人：</w:t>
      </w:r>
      <w:r w:rsidRPr="00C82C83">
        <w:rPr>
          <w:rFonts w:ascii="宋体" w:hAnsi="宋体"/>
          <w:sz w:val="24"/>
          <w:szCs w:val="21"/>
          <w:u w:val="single"/>
        </w:rPr>
        <w:t xml:space="preserve">                                   </w:t>
      </w:r>
      <w:r w:rsidRPr="00C82C83">
        <w:rPr>
          <w:rFonts w:ascii="宋体" w:hAnsi="宋体" w:hint="eastAsia"/>
          <w:sz w:val="24"/>
          <w:szCs w:val="21"/>
          <w:u w:val="single"/>
        </w:rPr>
        <w:t>（签字或盖章）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keepNext/>
        <w:keepLines/>
        <w:adjustRightInd w:val="0"/>
        <w:snapToGrid w:val="0"/>
        <w:spacing w:line="400" w:lineRule="exact"/>
        <w:ind w:firstLineChars="2300" w:firstLine="5520"/>
        <w:jc w:val="left"/>
        <w:outlineLvl w:val="2"/>
        <w:rPr>
          <w:rFonts w:ascii="宋体"/>
          <w:bCs/>
          <w:sz w:val="32"/>
          <w:szCs w:val="32"/>
        </w:rPr>
        <w:sectPr w:rsidR="00C82C83" w:rsidRPr="00C82C83">
          <w:pgSz w:w="11906" w:h="16838"/>
          <w:pgMar w:top="1134" w:right="1134" w:bottom="1134" w:left="1134" w:header="567" w:footer="567" w:gutter="0"/>
          <w:pgNumType w:start="1" w:chapStyle="1" w:chapSep="emDash"/>
          <w:cols w:space="720"/>
          <w:titlePg/>
          <w:docGrid w:type="lines" w:linePitch="312"/>
        </w:sectPr>
      </w:pPr>
      <w:r w:rsidRPr="00C82C83">
        <w:rPr>
          <w:rFonts w:ascii="宋体" w:hAnsi="宋体" w:hint="eastAsia"/>
          <w:bCs/>
          <w:sz w:val="24"/>
          <w:szCs w:val="32"/>
        </w:rPr>
        <w:t>授权委托日期：</w:t>
      </w:r>
      <w:r>
        <w:rPr>
          <w:rFonts w:ascii="宋体" w:hAnsi="宋体" w:hint="eastAsia"/>
          <w:bCs/>
          <w:sz w:val="24"/>
          <w:szCs w:val="32"/>
        </w:rPr>
        <w:t xml:space="preserve">   </w:t>
      </w:r>
      <w:r w:rsidRPr="00C82C83">
        <w:rPr>
          <w:rFonts w:ascii="宋体" w:hAnsi="宋体" w:hint="eastAsia"/>
          <w:bCs/>
          <w:sz w:val="24"/>
          <w:szCs w:val="32"/>
        </w:rPr>
        <w:t>年</w:t>
      </w:r>
      <w:r w:rsidRPr="00C82C83">
        <w:rPr>
          <w:rFonts w:ascii="宋体" w:hAnsi="宋体"/>
          <w:bCs/>
          <w:sz w:val="24"/>
          <w:szCs w:val="32"/>
        </w:rPr>
        <w:t xml:space="preserve"> </w:t>
      </w:r>
      <w:r>
        <w:rPr>
          <w:rFonts w:ascii="宋体" w:hAnsi="宋体" w:hint="eastAsia"/>
          <w:bCs/>
          <w:sz w:val="24"/>
          <w:szCs w:val="32"/>
        </w:rPr>
        <w:t xml:space="preserve">  月   </w:t>
      </w:r>
      <w:r w:rsidR="00BE6254">
        <w:rPr>
          <w:rFonts w:ascii="宋体" w:hAnsi="宋体" w:hint="eastAsia"/>
          <w:bCs/>
          <w:sz w:val="24"/>
          <w:szCs w:val="32"/>
        </w:rPr>
        <w:t>日</w:t>
      </w:r>
    </w:p>
    <w:p w:rsidR="00925203" w:rsidRPr="002C42FA" w:rsidRDefault="00925203" w:rsidP="00925203">
      <w:pPr>
        <w:pStyle w:val="3"/>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lastRenderedPageBreak/>
        <w:t>附件</w:t>
      </w:r>
      <w:bookmarkEnd w:id="13"/>
      <w:bookmarkEnd w:id="14"/>
      <w:r w:rsidR="000D13B4">
        <w:rPr>
          <w:rFonts w:asciiTheme="minorEastAsia" w:eastAsiaTheme="minorEastAsia" w:hAnsiTheme="minorEastAsia" w:hint="eastAsia"/>
          <w:sz w:val="24"/>
          <w:szCs w:val="24"/>
        </w:rPr>
        <w:t>三</w:t>
      </w:r>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A84540" w:rsidP="001C5E5C">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A84540" w:rsidP="00925203">
      <w:pPr>
        <w:spacing w:line="360" w:lineRule="auto"/>
        <w:rPr>
          <w:rFonts w:asciiTheme="minorEastAsia" w:eastAsiaTheme="minorEastAsia" w:hAnsiTheme="minorEastAsia"/>
        </w:rPr>
      </w:pPr>
      <w:r>
        <w:rPr>
          <w:rFonts w:asciiTheme="minorEastAsia" w:eastAsiaTheme="minorEastAsia" w:hAnsiTheme="minorEastAsia" w:hint="eastAsia"/>
        </w:rPr>
        <w:t>投标</w:t>
      </w:r>
      <w:r w:rsidR="00925203" w:rsidRPr="002C42FA">
        <w:rPr>
          <w:rFonts w:asciiTheme="minorEastAsia" w:eastAsiaTheme="minorEastAsia" w:hAnsiTheme="minorEastAsia" w:hint="eastAsia"/>
        </w:rPr>
        <w:t>人公章：（盖章）</w:t>
      </w:r>
    </w:p>
    <w:p w:rsidR="000E4DB1" w:rsidRPr="002C42FA" w:rsidRDefault="000E4DB1" w:rsidP="000D13B4">
      <w:pPr>
        <w:rPr>
          <w:rFonts w:asciiTheme="minorEastAsia" w:eastAsiaTheme="minorEastAsia" w:hAnsiTheme="minorEastAsia"/>
          <w:b/>
          <w:sz w:val="32"/>
          <w:szCs w:val="32"/>
        </w:rPr>
      </w:pPr>
    </w:p>
    <w:p w:rsidR="00CD6C83" w:rsidRDefault="00CD6C83" w:rsidP="00CD6C83">
      <w:pPr>
        <w:pStyle w:val="3"/>
        <w:rPr>
          <w:rFonts w:asciiTheme="minorEastAsia" w:eastAsiaTheme="minorEastAsia" w:hAnsiTheme="minorEastAsia"/>
          <w:sz w:val="24"/>
          <w:szCs w:val="24"/>
        </w:rPr>
      </w:pPr>
      <w:bookmarkStart w:id="15" w:name="_Toc534556108"/>
      <w:r w:rsidRPr="002C42FA">
        <w:rPr>
          <w:rFonts w:asciiTheme="minorEastAsia" w:eastAsiaTheme="minorEastAsia" w:hAnsiTheme="minorEastAsia" w:hint="eastAsia"/>
          <w:sz w:val="24"/>
          <w:szCs w:val="24"/>
        </w:rPr>
        <w:lastRenderedPageBreak/>
        <w:t>附件</w:t>
      </w:r>
      <w:bookmarkEnd w:id="15"/>
      <w:r w:rsidR="000D13B4">
        <w:rPr>
          <w:rFonts w:asciiTheme="minorEastAsia" w:eastAsiaTheme="minorEastAsia" w:hAnsiTheme="minorEastAsia" w:hint="eastAsia"/>
          <w:sz w:val="24"/>
          <w:szCs w:val="24"/>
        </w:rPr>
        <w:t>四</w:t>
      </w:r>
      <w:r w:rsidRPr="002C42FA">
        <w:rPr>
          <w:rFonts w:asciiTheme="minorEastAsia" w:eastAsiaTheme="minorEastAsia" w:hAnsiTheme="minorEastAsia" w:hint="eastAsia"/>
          <w:sz w:val="24"/>
          <w:szCs w:val="24"/>
        </w:rPr>
        <w:t xml:space="preserve"> </w:t>
      </w:r>
    </w:p>
    <w:p w:rsidR="00B620BA" w:rsidRDefault="00510B74" w:rsidP="001E1D4D">
      <w:r>
        <w:rPr>
          <w:rFonts w:hint="eastAsia"/>
        </w:rPr>
        <w:t>报价单略</w:t>
      </w:r>
    </w:p>
    <w:p w:rsidR="00B620BA" w:rsidRPr="001E1D4D" w:rsidRDefault="00B620BA" w:rsidP="001E1D4D"/>
    <w:p w:rsidR="001452C2" w:rsidRPr="002C42FA" w:rsidRDefault="001452C2" w:rsidP="001452C2">
      <w:pPr>
        <w:pStyle w:val="3"/>
        <w:rPr>
          <w:rFonts w:asciiTheme="minorEastAsia" w:eastAsiaTheme="minorEastAsia" w:hAnsiTheme="minorEastAsia"/>
          <w:sz w:val="24"/>
          <w:szCs w:val="24"/>
        </w:rPr>
      </w:pPr>
      <w:bookmarkStart w:id="16" w:name="_Toc438648683"/>
      <w:bookmarkStart w:id="17" w:name="_Toc534556110"/>
      <w:r w:rsidRPr="002C42FA">
        <w:rPr>
          <w:rFonts w:asciiTheme="minorEastAsia" w:eastAsiaTheme="minorEastAsia" w:hAnsiTheme="minorEastAsia" w:hint="eastAsia"/>
          <w:sz w:val="24"/>
          <w:szCs w:val="24"/>
        </w:rPr>
        <w:t>附件</w:t>
      </w:r>
      <w:bookmarkEnd w:id="16"/>
      <w:bookmarkEnd w:id="17"/>
      <w:r w:rsidR="000D13B4">
        <w:rPr>
          <w:rFonts w:asciiTheme="minorEastAsia" w:eastAsiaTheme="minorEastAsia" w:hAnsiTheme="minorEastAsia" w:hint="eastAsia"/>
          <w:sz w:val="24"/>
          <w:szCs w:val="24"/>
        </w:rPr>
        <w:t>五</w:t>
      </w:r>
    </w:p>
    <w:p w:rsidR="001452C2" w:rsidRPr="002C42FA" w:rsidRDefault="00A84540" w:rsidP="001452C2">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招标</w:t>
      </w:r>
      <w:r w:rsidR="001452C2" w:rsidRPr="002C42FA">
        <w:rPr>
          <w:rFonts w:asciiTheme="minorEastAsia" w:eastAsiaTheme="minorEastAsia" w:hAnsiTheme="minorEastAsia" w:hint="eastAsia"/>
          <w:b/>
          <w:bCs/>
          <w:sz w:val="24"/>
        </w:rPr>
        <w:t>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人的资质证书</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00BC05ED"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4、税务登记证</w:t>
      </w:r>
      <w:r w:rsidR="00B46A6D">
        <w:rPr>
          <w:rFonts w:asciiTheme="minorEastAsia" w:eastAsiaTheme="minorEastAsia" w:hAnsiTheme="minorEastAsia" w:hint="eastAsia"/>
          <w:sz w:val="24"/>
        </w:rPr>
        <w:t>（如有）</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5、组织机构代码证（或统一社会信用代码证</w:t>
      </w:r>
      <w:r w:rsidR="00B46A6D">
        <w:rPr>
          <w:rFonts w:asciiTheme="minorEastAsia" w:eastAsiaTheme="minorEastAsia" w:hAnsiTheme="minorEastAsia" w:hint="eastAsia"/>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6、其它资料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2C42FA" w:rsidRDefault="001452C2" w:rsidP="00F01428">
      <w:pPr>
        <w:jc w:val="center"/>
        <w:rPr>
          <w:rFonts w:asciiTheme="minorEastAsia" w:eastAsiaTheme="minorEastAsia" w:hAnsiTheme="minorEastAsia"/>
        </w:rPr>
      </w:pPr>
    </w:p>
    <w:sectPr w:rsidR="001452C2" w:rsidRPr="002C42F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85C" w:rsidRDefault="001E685C" w:rsidP="00F01428">
      <w:r>
        <w:separator/>
      </w:r>
    </w:p>
  </w:endnote>
  <w:endnote w:type="continuationSeparator" w:id="0">
    <w:p w:rsidR="001E685C" w:rsidRDefault="001E685C"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E155C7" w:rsidRDefault="00E155C7">
        <w:pPr>
          <w:pStyle w:val="a4"/>
          <w:jc w:val="center"/>
        </w:pPr>
        <w:r>
          <w:fldChar w:fldCharType="begin"/>
        </w:r>
        <w:r>
          <w:instrText>PAGE   \* MERGEFORMAT</w:instrText>
        </w:r>
        <w:r>
          <w:fldChar w:fldCharType="separate"/>
        </w:r>
        <w:r w:rsidR="002666F6" w:rsidRPr="002666F6">
          <w:rPr>
            <w:noProof/>
            <w:lang w:val="zh-CN"/>
          </w:rPr>
          <w:t>14</w:t>
        </w:r>
        <w:r>
          <w:fldChar w:fldCharType="end"/>
        </w:r>
      </w:p>
    </w:sdtContent>
  </w:sdt>
  <w:p w:rsidR="00E155C7" w:rsidRDefault="00E155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85C" w:rsidRDefault="001E685C" w:rsidP="00F01428">
      <w:r>
        <w:separator/>
      </w:r>
    </w:p>
  </w:footnote>
  <w:footnote w:type="continuationSeparator" w:id="0">
    <w:p w:rsidR="001E685C" w:rsidRDefault="001E685C" w:rsidP="00F01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EAB5D8"/>
    <w:multiLevelType w:val="singleLevel"/>
    <w:tmpl w:val="B4EAB5D8"/>
    <w:lvl w:ilvl="0">
      <w:start w:val="1"/>
      <w:numFmt w:val="decimal"/>
      <w:suff w:val="space"/>
      <w:lvlText w:val="%1)"/>
      <w:lvlJc w:val="left"/>
    </w:lvl>
  </w:abstractNum>
  <w:abstractNum w:abstractNumId="1">
    <w:nsid w:val="F6C25C60"/>
    <w:multiLevelType w:val="singleLevel"/>
    <w:tmpl w:val="F6C25C60"/>
    <w:lvl w:ilvl="0">
      <w:start w:val="1"/>
      <w:numFmt w:val="decimal"/>
      <w:suff w:val="nothing"/>
      <w:lvlText w:val="%1、"/>
      <w:lvlJc w:val="left"/>
    </w:lvl>
  </w:abstractNum>
  <w:abstractNum w:abstractNumId="2">
    <w:nsid w:val="00085BB4"/>
    <w:multiLevelType w:val="hybridMultilevel"/>
    <w:tmpl w:val="22161DCA"/>
    <w:lvl w:ilvl="0" w:tplc="B08428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323FA8"/>
    <w:multiLevelType w:val="singleLevel"/>
    <w:tmpl w:val="0C323FA8"/>
    <w:lvl w:ilvl="0">
      <w:start w:val="1"/>
      <w:numFmt w:val="decimal"/>
      <w:suff w:val="nothing"/>
      <w:lvlText w:val="%1、"/>
      <w:lvlJc w:val="left"/>
    </w:lvl>
  </w:abstractNum>
  <w:abstractNum w:abstractNumId="4">
    <w:nsid w:val="16821FD4"/>
    <w:multiLevelType w:val="hybridMultilevel"/>
    <w:tmpl w:val="96CE0482"/>
    <w:lvl w:ilvl="0" w:tplc="1DAE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D0C55"/>
    <w:multiLevelType w:val="singleLevel"/>
    <w:tmpl w:val="24FD0C55"/>
    <w:lvl w:ilvl="0">
      <w:start w:val="1"/>
      <w:numFmt w:val="decimal"/>
      <w:lvlText w:val="%1."/>
      <w:lvlJc w:val="left"/>
      <w:pPr>
        <w:tabs>
          <w:tab w:val="num" w:pos="312"/>
        </w:tabs>
      </w:pPr>
    </w:lvl>
  </w:abstractNum>
  <w:abstractNum w:abstractNumId="6">
    <w:nsid w:val="312F1897"/>
    <w:multiLevelType w:val="hybridMultilevel"/>
    <w:tmpl w:val="A3CAFEAA"/>
    <w:lvl w:ilvl="0" w:tplc="65C0DFE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47A5A2C"/>
    <w:multiLevelType w:val="singleLevel"/>
    <w:tmpl w:val="647A5A2C"/>
    <w:lvl w:ilvl="0">
      <w:start w:val="1"/>
      <w:numFmt w:val="decimal"/>
      <w:lvlText w:val="%1)"/>
      <w:lvlJc w:val="left"/>
      <w:pPr>
        <w:tabs>
          <w:tab w:val="num" w:pos="312"/>
        </w:tabs>
      </w:pPr>
    </w:lvl>
  </w:abstractNum>
  <w:num w:numId="1">
    <w:abstractNumId w:val="0"/>
  </w:num>
  <w:num w:numId="2">
    <w:abstractNumId w:val="7"/>
  </w:num>
  <w:num w:numId="3">
    <w:abstractNumId w:val="5"/>
  </w:num>
  <w:num w:numId="4">
    <w:abstractNumId w:val="3"/>
  </w:num>
  <w:num w:numId="5">
    <w:abstractNumId w:val="1"/>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0609"/>
    <w:rsid w:val="00011836"/>
    <w:rsid w:val="000160D8"/>
    <w:rsid w:val="0002322E"/>
    <w:rsid w:val="00044F45"/>
    <w:rsid w:val="0005542E"/>
    <w:rsid w:val="000638FD"/>
    <w:rsid w:val="00064821"/>
    <w:rsid w:val="00070DA4"/>
    <w:rsid w:val="00072EA4"/>
    <w:rsid w:val="000A2447"/>
    <w:rsid w:val="000D13B4"/>
    <w:rsid w:val="000E4DB1"/>
    <w:rsid w:val="00106CE1"/>
    <w:rsid w:val="00120FD7"/>
    <w:rsid w:val="00122BAE"/>
    <w:rsid w:val="00130D0D"/>
    <w:rsid w:val="001452C2"/>
    <w:rsid w:val="0014684E"/>
    <w:rsid w:val="00147D7C"/>
    <w:rsid w:val="00151787"/>
    <w:rsid w:val="00154771"/>
    <w:rsid w:val="00163170"/>
    <w:rsid w:val="00164003"/>
    <w:rsid w:val="00181C5B"/>
    <w:rsid w:val="00181C84"/>
    <w:rsid w:val="00185CC6"/>
    <w:rsid w:val="00191B60"/>
    <w:rsid w:val="00193E93"/>
    <w:rsid w:val="001A4E6C"/>
    <w:rsid w:val="001B3B62"/>
    <w:rsid w:val="001B5D7E"/>
    <w:rsid w:val="001C5E5C"/>
    <w:rsid w:val="001D79C8"/>
    <w:rsid w:val="001E124E"/>
    <w:rsid w:val="001E1B80"/>
    <w:rsid w:val="001E1D4D"/>
    <w:rsid w:val="001E5492"/>
    <w:rsid w:val="001E685C"/>
    <w:rsid w:val="001E6AB0"/>
    <w:rsid w:val="002010F3"/>
    <w:rsid w:val="002114A8"/>
    <w:rsid w:val="00243097"/>
    <w:rsid w:val="00243412"/>
    <w:rsid w:val="00250877"/>
    <w:rsid w:val="00257076"/>
    <w:rsid w:val="002620E6"/>
    <w:rsid w:val="002666F6"/>
    <w:rsid w:val="00275218"/>
    <w:rsid w:val="00275EC2"/>
    <w:rsid w:val="00287E97"/>
    <w:rsid w:val="00291948"/>
    <w:rsid w:val="00296523"/>
    <w:rsid w:val="002B3725"/>
    <w:rsid w:val="002C42FA"/>
    <w:rsid w:val="002C5371"/>
    <w:rsid w:val="002D6626"/>
    <w:rsid w:val="002E7FE7"/>
    <w:rsid w:val="002F5C2F"/>
    <w:rsid w:val="00325EF1"/>
    <w:rsid w:val="00335078"/>
    <w:rsid w:val="00362579"/>
    <w:rsid w:val="003657AB"/>
    <w:rsid w:val="0037081F"/>
    <w:rsid w:val="00380E52"/>
    <w:rsid w:val="00395D6A"/>
    <w:rsid w:val="003A7D6E"/>
    <w:rsid w:val="003E6ABE"/>
    <w:rsid w:val="003F1C46"/>
    <w:rsid w:val="00415470"/>
    <w:rsid w:val="004342E3"/>
    <w:rsid w:val="004462C6"/>
    <w:rsid w:val="00450AE4"/>
    <w:rsid w:val="00460B3E"/>
    <w:rsid w:val="00472CBD"/>
    <w:rsid w:val="00481BF8"/>
    <w:rsid w:val="004910A2"/>
    <w:rsid w:val="004944E7"/>
    <w:rsid w:val="00494F47"/>
    <w:rsid w:val="004974F6"/>
    <w:rsid w:val="004A0C77"/>
    <w:rsid w:val="004A1874"/>
    <w:rsid w:val="004A3C57"/>
    <w:rsid w:val="004A5659"/>
    <w:rsid w:val="004A6FEE"/>
    <w:rsid w:val="004B4242"/>
    <w:rsid w:val="004B5F6D"/>
    <w:rsid w:val="004E2468"/>
    <w:rsid w:val="005103F4"/>
    <w:rsid w:val="00510B74"/>
    <w:rsid w:val="00515643"/>
    <w:rsid w:val="00561871"/>
    <w:rsid w:val="005818AE"/>
    <w:rsid w:val="00581ABC"/>
    <w:rsid w:val="005A1A89"/>
    <w:rsid w:val="005A2927"/>
    <w:rsid w:val="005A7BF0"/>
    <w:rsid w:val="005B0E61"/>
    <w:rsid w:val="005B4F1F"/>
    <w:rsid w:val="005B57D9"/>
    <w:rsid w:val="005C1593"/>
    <w:rsid w:val="005D3002"/>
    <w:rsid w:val="005D41EE"/>
    <w:rsid w:val="005D4735"/>
    <w:rsid w:val="005E41FE"/>
    <w:rsid w:val="005F02E0"/>
    <w:rsid w:val="00612534"/>
    <w:rsid w:val="00613A11"/>
    <w:rsid w:val="00614078"/>
    <w:rsid w:val="006149F7"/>
    <w:rsid w:val="006408E3"/>
    <w:rsid w:val="00646A9C"/>
    <w:rsid w:val="006503FE"/>
    <w:rsid w:val="006558CF"/>
    <w:rsid w:val="00667740"/>
    <w:rsid w:val="00696CD6"/>
    <w:rsid w:val="006B1484"/>
    <w:rsid w:val="006B458C"/>
    <w:rsid w:val="006C0144"/>
    <w:rsid w:val="006C7298"/>
    <w:rsid w:val="006D1AAE"/>
    <w:rsid w:val="006D5329"/>
    <w:rsid w:val="006D716A"/>
    <w:rsid w:val="006E555B"/>
    <w:rsid w:val="007028D9"/>
    <w:rsid w:val="00706999"/>
    <w:rsid w:val="00750132"/>
    <w:rsid w:val="007850B0"/>
    <w:rsid w:val="007953DF"/>
    <w:rsid w:val="007B56E8"/>
    <w:rsid w:val="007C246C"/>
    <w:rsid w:val="007C5D3F"/>
    <w:rsid w:val="007E18CD"/>
    <w:rsid w:val="007F42E3"/>
    <w:rsid w:val="007F5DC5"/>
    <w:rsid w:val="008032BF"/>
    <w:rsid w:val="0081550C"/>
    <w:rsid w:val="0082520E"/>
    <w:rsid w:val="0084512F"/>
    <w:rsid w:val="008459E8"/>
    <w:rsid w:val="008464CD"/>
    <w:rsid w:val="00863874"/>
    <w:rsid w:val="00872003"/>
    <w:rsid w:val="008818AB"/>
    <w:rsid w:val="00890C54"/>
    <w:rsid w:val="00890D15"/>
    <w:rsid w:val="008A4ADD"/>
    <w:rsid w:val="008C4546"/>
    <w:rsid w:val="008C65AD"/>
    <w:rsid w:val="008C7312"/>
    <w:rsid w:val="008D4291"/>
    <w:rsid w:val="008D5318"/>
    <w:rsid w:val="008D6FD7"/>
    <w:rsid w:val="00906109"/>
    <w:rsid w:val="00925203"/>
    <w:rsid w:val="00931526"/>
    <w:rsid w:val="009319C4"/>
    <w:rsid w:val="0094310C"/>
    <w:rsid w:val="009459E4"/>
    <w:rsid w:val="00954BF1"/>
    <w:rsid w:val="009558F4"/>
    <w:rsid w:val="00960717"/>
    <w:rsid w:val="00961A32"/>
    <w:rsid w:val="00963E66"/>
    <w:rsid w:val="009721F8"/>
    <w:rsid w:val="00982933"/>
    <w:rsid w:val="00984DBD"/>
    <w:rsid w:val="0099702E"/>
    <w:rsid w:val="009A5C39"/>
    <w:rsid w:val="009B6FF8"/>
    <w:rsid w:val="009B7B83"/>
    <w:rsid w:val="009D3283"/>
    <w:rsid w:val="00A01846"/>
    <w:rsid w:val="00A62C35"/>
    <w:rsid w:val="00A633A7"/>
    <w:rsid w:val="00A7629F"/>
    <w:rsid w:val="00A84540"/>
    <w:rsid w:val="00A85254"/>
    <w:rsid w:val="00A91A2F"/>
    <w:rsid w:val="00AB08AE"/>
    <w:rsid w:val="00AB3224"/>
    <w:rsid w:val="00AD1991"/>
    <w:rsid w:val="00AD40E2"/>
    <w:rsid w:val="00AD565A"/>
    <w:rsid w:val="00AE51CA"/>
    <w:rsid w:val="00AF1EE7"/>
    <w:rsid w:val="00B0555C"/>
    <w:rsid w:val="00B0754C"/>
    <w:rsid w:val="00B161F5"/>
    <w:rsid w:val="00B22827"/>
    <w:rsid w:val="00B31968"/>
    <w:rsid w:val="00B37E9D"/>
    <w:rsid w:val="00B42FE9"/>
    <w:rsid w:val="00B46A6D"/>
    <w:rsid w:val="00B620BA"/>
    <w:rsid w:val="00B90B52"/>
    <w:rsid w:val="00B928B8"/>
    <w:rsid w:val="00B92977"/>
    <w:rsid w:val="00B9658A"/>
    <w:rsid w:val="00B96D75"/>
    <w:rsid w:val="00BB05AE"/>
    <w:rsid w:val="00BC05ED"/>
    <w:rsid w:val="00BD42AA"/>
    <w:rsid w:val="00BE4BBD"/>
    <w:rsid w:val="00BE6254"/>
    <w:rsid w:val="00BE74D9"/>
    <w:rsid w:val="00BF62A9"/>
    <w:rsid w:val="00BF6B91"/>
    <w:rsid w:val="00C00219"/>
    <w:rsid w:val="00C03DA6"/>
    <w:rsid w:val="00C04269"/>
    <w:rsid w:val="00C31B20"/>
    <w:rsid w:val="00C77981"/>
    <w:rsid w:val="00C81FBD"/>
    <w:rsid w:val="00C82C83"/>
    <w:rsid w:val="00C928B1"/>
    <w:rsid w:val="00CA6490"/>
    <w:rsid w:val="00CB0B29"/>
    <w:rsid w:val="00CB4A34"/>
    <w:rsid w:val="00CB5EA6"/>
    <w:rsid w:val="00CC6B17"/>
    <w:rsid w:val="00CD3359"/>
    <w:rsid w:val="00CD6C83"/>
    <w:rsid w:val="00CF0471"/>
    <w:rsid w:val="00CF67CF"/>
    <w:rsid w:val="00D00DBC"/>
    <w:rsid w:val="00D11DAE"/>
    <w:rsid w:val="00D15A8F"/>
    <w:rsid w:val="00D15B46"/>
    <w:rsid w:val="00D162FF"/>
    <w:rsid w:val="00D219B6"/>
    <w:rsid w:val="00D27269"/>
    <w:rsid w:val="00D272A6"/>
    <w:rsid w:val="00D459FA"/>
    <w:rsid w:val="00D51D64"/>
    <w:rsid w:val="00D77CEC"/>
    <w:rsid w:val="00D9129D"/>
    <w:rsid w:val="00D925FD"/>
    <w:rsid w:val="00DA078A"/>
    <w:rsid w:val="00DE57F6"/>
    <w:rsid w:val="00DF66D3"/>
    <w:rsid w:val="00E07C74"/>
    <w:rsid w:val="00E12268"/>
    <w:rsid w:val="00E155C7"/>
    <w:rsid w:val="00E23D47"/>
    <w:rsid w:val="00E2606F"/>
    <w:rsid w:val="00E36B46"/>
    <w:rsid w:val="00E51D24"/>
    <w:rsid w:val="00E5223D"/>
    <w:rsid w:val="00EC6256"/>
    <w:rsid w:val="00ED65AE"/>
    <w:rsid w:val="00EF112F"/>
    <w:rsid w:val="00EF73EE"/>
    <w:rsid w:val="00F01428"/>
    <w:rsid w:val="00F12377"/>
    <w:rsid w:val="00F13FAC"/>
    <w:rsid w:val="00F14543"/>
    <w:rsid w:val="00F17324"/>
    <w:rsid w:val="00F31065"/>
    <w:rsid w:val="00F56896"/>
    <w:rsid w:val="00F571C6"/>
    <w:rsid w:val="00F57A16"/>
    <w:rsid w:val="00F67F45"/>
    <w:rsid w:val="00F95ED6"/>
    <w:rsid w:val="00FA304D"/>
    <w:rsid w:val="00FB1FF3"/>
    <w:rsid w:val="00FB4EEB"/>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iPriority w:val="99"/>
    <w:unhideWhenUsed/>
    <w:qFormat/>
    <w:rsid w:val="0037081F"/>
    <w:pPr>
      <w:adjustRightInd w:val="0"/>
      <w:spacing w:line="360" w:lineRule="atLeast"/>
      <w:jc w:val="left"/>
    </w:pPr>
    <w:rPr>
      <w:kern w:val="0"/>
      <w:sz w:val="24"/>
    </w:rPr>
  </w:style>
  <w:style w:type="character" w:customStyle="1" w:styleId="Char3">
    <w:name w:val="批注文字 Char"/>
    <w:basedOn w:val="a0"/>
    <w:link w:val="ab"/>
    <w:uiPriority w:val="99"/>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 w:type="paragraph" w:customStyle="1" w:styleId="10">
    <w:name w:val="1"/>
    <w:basedOn w:val="a"/>
    <w:next w:val="ad"/>
    <w:rsid w:val="00185CC6"/>
    <w:rPr>
      <w:rFonts w:ascii="宋体" w:hAnsi="Courier New"/>
    </w:rPr>
  </w:style>
  <w:style w:type="paragraph" w:styleId="ad">
    <w:name w:val="Plain Text"/>
    <w:basedOn w:val="a"/>
    <w:link w:val="Char4"/>
    <w:uiPriority w:val="99"/>
    <w:semiHidden/>
    <w:unhideWhenUsed/>
    <w:rsid w:val="00185CC6"/>
    <w:rPr>
      <w:rFonts w:ascii="宋体" w:hAnsi="Courier New" w:cs="Courier New"/>
      <w:szCs w:val="21"/>
    </w:rPr>
  </w:style>
  <w:style w:type="character" w:customStyle="1" w:styleId="Char4">
    <w:name w:val="纯文本 Char"/>
    <w:basedOn w:val="a0"/>
    <w:link w:val="ad"/>
    <w:uiPriority w:val="99"/>
    <w:semiHidden/>
    <w:rsid w:val="00185CC6"/>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iPriority w:val="99"/>
    <w:unhideWhenUsed/>
    <w:qFormat/>
    <w:rsid w:val="0037081F"/>
    <w:pPr>
      <w:adjustRightInd w:val="0"/>
      <w:spacing w:line="360" w:lineRule="atLeast"/>
      <w:jc w:val="left"/>
    </w:pPr>
    <w:rPr>
      <w:kern w:val="0"/>
      <w:sz w:val="24"/>
    </w:rPr>
  </w:style>
  <w:style w:type="character" w:customStyle="1" w:styleId="Char3">
    <w:name w:val="批注文字 Char"/>
    <w:basedOn w:val="a0"/>
    <w:link w:val="ab"/>
    <w:uiPriority w:val="99"/>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 w:type="paragraph" w:customStyle="1" w:styleId="10">
    <w:name w:val="1"/>
    <w:basedOn w:val="a"/>
    <w:next w:val="ad"/>
    <w:rsid w:val="00185CC6"/>
    <w:rPr>
      <w:rFonts w:ascii="宋体" w:hAnsi="Courier New"/>
    </w:rPr>
  </w:style>
  <w:style w:type="paragraph" w:styleId="ad">
    <w:name w:val="Plain Text"/>
    <w:basedOn w:val="a"/>
    <w:link w:val="Char4"/>
    <w:uiPriority w:val="99"/>
    <w:semiHidden/>
    <w:unhideWhenUsed/>
    <w:rsid w:val="00185CC6"/>
    <w:rPr>
      <w:rFonts w:ascii="宋体" w:hAnsi="Courier New" w:cs="Courier New"/>
      <w:szCs w:val="21"/>
    </w:rPr>
  </w:style>
  <w:style w:type="character" w:customStyle="1" w:styleId="Char4">
    <w:name w:val="纯文本 Char"/>
    <w:basedOn w:val="a0"/>
    <w:link w:val="ad"/>
    <w:uiPriority w:val="99"/>
    <w:semiHidden/>
    <w:rsid w:val="00185CC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14590075">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 w:id="516968532">
      <w:bodyDiv w:val="1"/>
      <w:marLeft w:val="0"/>
      <w:marRight w:val="0"/>
      <w:marTop w:val="0"/>
      <w:marBottom w:val="0"/>
      <w:divBdr>
        <w:top w:val="none" w:sz="0" w:space="0" w:color="auto"/>
        <w:left w:val="none" w:sz="0" w:space="0" w:color="auto"/>
        <w:bottom w:val="none" w:sz="0" w:space="0" w:color="auto"/>
        <w:right w:val="none" w:sz="0" w:space="0" w:color="auto"/>
      </w:divBdr>
    </w:div>
    <w:div w:id="957687768">
      <w:bodyDiv w:val="1"/>
      <w:marLeft w:val="0"/>
      <w:marRight w:val="0"/>
      <w:marTop w:val="0"/>
      <w:marBottom w:val="0"/>
      <w:divBdr>
        <w:top w:val="none" w:sz="0" w:space="0" w:color="auto"/>
        <w:left w:val="none" w:sz="0" w:space="0" w:color="auto"/>
        <w:bottom w:val="none" w:sz="0" w:space="0" w:color="auto"/>
        <w:right w:val="none" w:sz="0" w:space="0" w:color="auto"/>
      </w:divBdr>
    </w:div>
    <w:div w:id="1770931877">
      <w:bodyDiv w:val="1"/>
      <w:marLeft w:val="0"/>
      <w:marRight w:val="0"/>
      <w:marTop w:val="0"/>
      <w:marBottom w:val="0"/>
      <w:divBdr>
        <w:top w:val="none" w:sz="0" w:space="0" w:color="auto"/>
        <w:left w:val="none" w:sz="0" w:space="0" w:color="auto"/>
        <w:bottom w:val="none" w:sz="0" w:space="0" w:color="auto"/>
        <w:right w:val="none" w:sz="0" w:space="0" w:color="auto"/>
      </w:divBdr>
    </w:div>
    <w:div w:id="214168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AC3AA-9AF1-4033-AD13-A4A68A590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944</Words>
  <Characters>5383</Characters>
  <Application>Microsoft Office Word</Application>
  <DocSecurity>0</DocSecurity>
  <Lines>44</Lines>
  <Paragraphs>12</Paragraphs>
  <ScaleCrop>false</ScaleCrop>
  <Company>微软中国</Company>
  <LinksUpToDate>false</LinksUpToDate>
  <CharactersWithSpaces>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3</cp:revision>
  <cp:lastPrinted>2019-01-06T09:02:00Z</cp:lastPrinted>
  <dcterms:created xsi:type="dcterms:W3CDTF">2019-11-13T02:21:00Z</dcterms:created>
  <dcterms:modified xsi:type="dcterms:W3CDTF">2019-11-13T02:27:00Z</dcterms:modified>
</cp:coreProperties>
</file>