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推荐单位：皖南医学院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仿宋" w:hAnsi="仿宋" w:eastAsia="仿宋"/>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结合高校勤工助学与大学生心理健康教育融创“资助—心理”育人新模式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——一名建档立卡困难生勤工助学案例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昂锋（皖南医学院麻醉学院思想政治专职辅导员）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方正黑体_GBK" w:hAnsi="方正黑体_GBK" w:eastAsia="方正黑体_GBK" w:cs="方正黑体_GBK"/>
          <w:sz w:val="32"/>
          <w:szCs w:val="32"/>
          <w:lang w:val="en-US" w:eastAsia="zh-CN"/>
        </w:rPr>
        <w:t>一、案例背景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何同学，女，该生来自江苏省最为困难地区的金湖县，家中共有四口人，家庭为低保户家庭，家中无劳动力，无其他的经济来源，母亲残疾，父亲摔伤左腿，不能从事重力劳动。该生曾患病休学，如今爷爷年事已高需要赡养，奶奶刚去世不久，家庭经济特别困难并在2017年1月份被江苏省金湖县民政部门定为“建档立卡”困难户。在2018—2019学年的学院困难生座谈会上，该生在诉说家庭的不幸境遇时曾泣不成声，令与会代表无不为之动容，因此也受到了“学校—学院—年级”三个层面的高度关注和关心，作为该生的辅导员老师，我第一时间遵照学校与学院的关怀精神和指示决定以及运用困难学生的帮扶制度向学工部门申请临时困难补助金2000元给予了该同学，使她深深地感受到来自学校大家庭的温暖与厚爱。</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虽然有这一次“雪中送炭”得及时帮助，但是该生依然受到来自家庭困境的消极影响，在宿舍和教室里常常垂头丧气，在教室中上课时经过我在附近的听课观察该生注意力不集中，听课状态较差，在学年期末考试中成绩也相当不理想，有两门课程不及格，年级排名为倒数六十名之内。该生陷入了“生活—学习”的双重困境之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二、案例过程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有鉴于此，作为该生的辅导员老师，我觉得有必要全面了解她的家庭情况以及她以前的生活状态。于是，我私下多次和她的家人通电话，了解其家庭状况及该生以前的性格、习惯、爱好、学习等情况。同时我放弃周末休息的时间陪该同学谈心，何同学告诉我她在学习时，自己总是不禁会想起家庭的困境，感到心理压力很大，不能安心投入到学习之中。自己原来在中学时期成绩尚可，现在大学学习上的失意加剧了其内心的自卑感，她现在对大学生活和学习不能感到一点兴趣，意志也逐渐消沉。在综合研判获取的该生各种信息的基础上，作为一名心理咨询师，我充分运用自己的专业——应用心理学得出了结论：该生面临的问题不单纯是经济困难问题，还潜埋着深深的焦虑型心境障碍问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该心理问题出现的路径清晰可见：家庭的困苦和艰难给该生的身心造成了长期的压力，以及由贫穷所衍生出的自卑，加注在该生的心理上，犹如千斤。曾经因困休学的经历，更是给她以沉重的打击。结合我在以往资助工作中对困难生的归纳总结，我认为由于困难生群体经济压力大，家庭负担重，因此渴望通过自己的努力改变现状，往往急于求成，给自己制定过高的学习目标，产生过高的心理压力，在这种高压环境下，反而导致学习障碍，成绩下滑，进一步加重了心理负担。个人的发展需要经济基础做保障，这导致困难生的许多目标无法实现，所以困难生更容易否定自己，产生消极无助的情绪。这种持续的挫败感会导致原本的雄心勃勃转为意志消沉、自暴自弃。另一方面，困难生大多来自偏僻落后、信息闭塞的偏远山区，与现代城市发展水平差别大，生活方式、消费观念、穿着打扮上都与其他同学有较大区别，经济、学业压力导致心理产生各种负面影响，表现为敏感多疑的自卑心理。自卑又引发过强的自尊心，他们在同学、老师面前掩盖自己的真实处境，别人的一举一动都可能被他们所误解，认为别人轻视或怜悯自己，容易在冲动下产生纠纷，最终将会不利于校园的和谐安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针对以上各个层面的综合研判，我坚信只有想方设法鼓励激发该生自强不息的拼搏精神，并尽可能创造机会让其体验某种自食其力的成功，才有可能从根本上化解她内心的症结，为此我制定了如下四个步骤方针多维度的帮扶措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第一，物质解困是解决困难生心理问题的前提和基础。对困难生而言，导致他们心理问题产生的原因在很大程度上是经济困难的影响，因此，物质帮助是必要的，这是精神解困、心理解困的前提和基础。除了利用高校奖、贷、减、免、补等款项，尤其推荐加强勤工助学活动，从而使困难大学生从根本上消除心理焦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第二，关爱困难生，使他们有家的温暖。对待困难生的思想教育工作，要克服歧视心理，倾注更多的关爱。与他们交流是一种生命与灵魂的交流，要用心去付出。要花力气对学生的思想、学习、生活各方面给予充分的了解，设身处地地替他们着想，关心他们，让他们有家的温暖。这样他们才会对老师有信任感和亲切感，愿意将自己的真实感受和困难说出来。同时，对困难生要分别去了解他们的个性心理，认识能力和气质类型，并加以区别对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第三，加强心理健康教育，注重心理问题的引导。要注重培养困难生的挫折承受能力和心理调节能力，对他们进行正确的人生观、价值观、完善自我意识的教育。使他们认识到生活中的艰难险阻可以检验一个人综合素质的高低。鼓励他们正确看待生活中的挫折，引导他们以积极、乐观、向上的人生态度面对生活中的各种挑战。可以通过各种形式进行心理健康与挫折教育。</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第四，注重培养困难生的社会责任意识。责任意识是现代人的核心素质，责任感的强弱直接反映一个人素质的高低。责任感强的人能迅速打开局面，被上下左右的人接受和赞扬，因而能为其自身的发展创造更好的氛围，开拓更大的空间。勤工助学对培养困难生的责任意识有着独特的作用， 要让困难生从思想上真切地感受到国家学校对他们的关心和爱护，感受到社会主义大家庭的温暖，从而激发他们的热情和勇气，培养强大的责任感，坚定学好本领、报效祖国的信心和决心。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我对于资助工作理念是：“资助育人，资助仅仅只是物质基础，育人是最终目的。扶贫先扶志，扶贫必扶智，授人以鱼不如授人以渔，应争取利用资助的方法提高学生自助能力，从根本上帮助他们实现自立自强。”而勤工助学正是对家庭经济困难学生素质提升和心理问题的化解，有着不可忽视的重要功效。对此，我们可能以往认识并不充分。以往人们简单地将勤工助学等同于“经济扶助”，过分重视勤工助学的经济效益，还未充分认识到这项工作也是滋润心灵、振奋精神的重要环节，因为勤工助学可以就促使困难生愿意通过自己的付出去获得报酬，在这个过程中，学生既获得经济上的资助，也锻炼了能力。当学生意识到可以通过自己的努力去改善目前的困境，增强了自信心，同时又积累了经验，提高了自身素质。对于“等、要、靠” 依赖心理的困难生，勤工助学杜绝了这种不劳而获的思想，培养了其自立自强的意识。勤工助学对困难大学生心理健康能产生重要的影响，是缓冲压力、提高综合素质、培养良好心理品质、促进其个性健康发展的有效手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具体落实上，我推荐该生按照学生资助管理中心发布的勤工助学申请公告，主动申报一份自己有意愿参与的勤工助学工作。我在该生面对面促膝长谈，鼓励她积极申请，我去帮她联系落实勤工助学工作。她听了后，开始有点畏怯，害怕难以胜任。我反复鼓励她，把一个老师所有的信任感都投递在他身上，并利用人的想象力，催促她产生渴望获得劳动报酬后那种“自食其力”的价值感，当然，与此同时，我也清楚告诉她，希望她借此机会试着打开自己内心，学着去和更多的人群交流沟通，在新环境新境遇中给予自身信心和动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随着该同学成功进入校办档案室开展勤工助学以来，我发现该生在学习、生活、交往等方面也慢慢地发生了转变。一是该生在接人待物时懂得了微笑，不再是过去的哀伤幽怨。二是该生在班集体事务中开始主动承担任务，社交圈拓展明显。三是上课有精神，在档案室的工作也受到了两位负责老师的一致好评，同时被她被选为勤工助学小组负责人，积极带领班级其他困难生参与档案室的勤工助学工作。四是在学期末的期末考试中全部顺利通过，且平均分在78分以上。该同学与我谈心时说到，通过自身的半年勤工助学，感悟良多，体会到了自立自强的价值感，从而在表情状态上焕发出了对人生的乐观精神；勤工助学工作带给她的一点薪酬，让她在“自食其力”中慢慢生发出要为家庭分担忧愁的决心和责任——一个人应有的责任和义务，在她的心里开始扎根；勤工助学工作作为他求得自立的一条途径，反过来也激发她要更加努力地去学习，掌握本领，将来撑起家里的一片天空，为父母亲人创造优质的生活条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在该生勤工助学了一个学期之后，我明显地感觉到，该生精神焕发，热心班团集体活动，对于自己未来的奋斗方向也十分明晰，真正摆脱了之前“生活—学习”和“物质—心理”的双重艰难境遇，走上了健康茁壮成长的正确道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三、案例思考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通过对该生困难期的有效帮扶的这一案例使我深刻地体会到，辅导员要在工作中仔细分析每一位学生的特点，用心去体贴、感化自己的学生，才能把学生工作做好。用自己的爱心与耐心必能换来学生的认同，期待我的工作理念和工作原则能对之后的类似案例有借鉴作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具体反思整个帮扶过程，我认为勤工助学的主体不仅仅属于那些内心本来就强大的有志青年，也应该鼓励那些有点自卑的困难生，去尝试勤工助学，让他们找到强大自我的契机和入口。参加勤工助学活动加速了大学生个体社会化的进程，也进一步增强了大学生的自立意识和劳动观念。参与勤工助学活动的过程实质上也是自我教育、自我提高的过程， 对他们世界观、人生观和价值观的形成有重要的作用。加强对学生的教育和指导。让学生在勤工助学的同时，体会到教师的关怀，感受到成长进步。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通过勤工助学，相当于给困难生打开了一扇和外界交流的窗户，扩大了生活空间，使他们产生对外交流的“责任”和“义务”。要想得到认可，必须锻炼自己的社交能力，增强自己的社会竞争力。在工作岗位上，为了完成工作目标，通过充当不同的社会角色，与他人广泛交流接触，不仅增强了与人沟通的能力，也多了份对别人的理解与宽容，同时增强了环境适应能力和心理承受能力。勤工助学为困难生提供了一个可以展示自我、提高能力的平台，也使他们不断地发现自身的潜力，对增强他们的人际交往能力有很大的帮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勤工助学倡导的是自食其力，困难生通过勤工助学获得感增加，当通过自己的劳动获得认可和肯定后，有利于建立自信或悦纳自治，形成良好的自我意识。对于缓解意志消沉起到积极的作用。只有当一个人经历得多了，才能客观全面地处理问题，有助于世界观、人生观、价值观的形成，有助于他们树立自信、自立的人格。人格一旦形成，对他们今后的人生道路也会产生深远影响。在勤工助学过程中，接触到的大都是家庭经济状况相似的同学，容易找到平衡感、归属感，也更愿意表现自己，有助于培养积极乐观的态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总之，结合高校勤工助学与大学生心理健康教育，融创“资助—心理”育人新模式是促进困难生健康成长的重要资助措施。高校应当重视、加强勤工助学，充分利用勤工助学对困难生心理健康的促进作用，以期达到“物质脱困”和“心理脱贫”双重功效，使他们成为积极向上、心理健康的中国特色社会主义合格建设者和接班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　　</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671090"/>
    <w:rsid w:val="085831BC"/>
    <w:rsid w:val="139175C6"/>
    <w:rsid w:val="27370C4B"/>
    <w:rsid w:val="2BC76CD6"/>
    <w:rsid w:val="35B47F74"/>
    <w:rsid w:val="4E3D40A0"/>
    <w:rsid w:val="50100C20"/>
    <w:rsid w:val="503F30A8"/>
    <w:rsid w:val="61671090"/>
    <w:rsid w:val="744911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2021-03-18T16:28:00Z</dcterms:created>
  <dc:creator>张坤</dc:creator>
  <cp:lastModifiedBy>ahsjyt</cp:lastModifiedBy>
  <dcterms:modified xsi:type="dcterms:W3CDTF">2021-04-22T14:59:15Z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