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25F" w:rsidRDefault="00462286">
      <w:pPr>
        <w:ind w:firstLineChars="0" w:firstLine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2019</w:t>
      </w:r>
      <w:r>
        <w:rPr>
          <w:rFonts w:hint="eastAsia"/>
          <w:b/>
          <w:sz w:val="44"/>
          <w:szCs w:val="44"/>
        </w:rPr>
        <w:t>年度安徽省高职院校省培计划</w:t>
      </w:r>
    </w:p>
    <w:p w:rsidR="00DF725F" w:rsidRDefault="00462286">
      <w:pPr>
        <w:ind w:firstLineChars="0" w:firstLine="0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秘书学原理与实务</w:t>
      </w:r>
    </w:p>
    <w:p w:rsidR="00DF725F" w:rsidRDefault="00462286">
      <w:pPr>
        <w:ind w:firstLineChars="0" w:firstLine="0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培训简章</w:t>
      </w:r>
    </w:p>
    <w:p w:rsidR="00DF725F" w:rsidRDefault="00DF725F">
      <w:pPr>
        <w:ind w:firstLineChars="0" w:firstLine="0"/>
        <w:rPr>
          <w:b/>
          <w:sz w:val="32"/>
          <w:szCs w:val="32"/>
        </w:rPr>
      </w:pPr>
    </w:p>
    <w:p w:rsidR="00DF725F" w:rsidRDefault="00462286">
      <w:pPr>
        <w:ind w:firstLineChars="0" w:firstLine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一、机构简介</w:t>
      </w:r>
    </w:p>
    <w:p w:rsidR="00DF725F" w:rsidRDefault="00462286">
      <w:pPr>
        <w:widowControl/>
        <w:shd w:val="clear" w:color="auto" w:fill="FFFFFF"/>
        <w:spacing w:line="420" w:lineRule="exact"/>
        <w:rPr>
          <w:kern w:val="0"/>
        </w:rPr>
      </w:pPr>
      <w:r>
        <w:rPr>
          <w:kern w:val="0"/>
        </w:rPr>
        <w:t>安徽师范大学秘书学专业办学历史悠久，与新中国秘书学学科的发展同步。</w:t>
      </w:r>
      <w:r>
        <w:rPr>
          <w:kern w:val="0"/>
        </w:rPr>
        <w:t>1982</w:t>
      </w:r>
      <w:r>
        <w:rPr>
          <w:kern w:val="0"/>
        </w:rPr>
        <w:t>年招收进修生，</w:t>
      </w:r>
      <w:r>
        <w:rPr>
          <w:kern w:val="0"/>
        </w:rPr>
        <w:t>1989</w:t>
      </w:r>
      <w:r>
        <w:rPr>
          <w:kern w:val="0"/>
        </w:rPr>
        <w:t>年开始招收专科生，</w:t>
      </w:r>
      <w:r>
        <w:rPr>
          <w:kern w:val="0"/>
        </w:rPr>
        <w:t>2001</w:t>
      </w:r>
      <w:r>
        <w:rPr>
          <w:kern w:val="0"/>
        </w:rPr>
        <w:t>年正式设立汉语言文学（秘书学方向），开始招收本科生，</w:t>
      </w:r>
      <w:r>
        <w:rPr>
          <w:kern w:val="0"/>
        </w:rPr>
        <w:t>2012</w:t>
      </w:r>
      <w:r>
        <w:rPr>
          <w:kern w:val="0"/>
        </w:rPr>
        <w:t>年秘书学作为特设专业列入教育部《普通高等学校本科专业目录》，</w:t>
      </w:r>
      <w:r>
        <w:rPr>
          <w:kern w:val="0"/>
        </w:rPr>
        <w:t>2013</w:t>
      </w:r>
      <w:r>
        <w:rPr>
          <w:kern w:val="0"/>
        </w:rPr>
        <w:t>年以秘书学专业名称招生，同年获批省级特色专业。</w:t>
      </w:r>
    </w:p>
    <w:p w:rsidR="00DF725F" w:rsidRDefault="00462286">
      <w:pPr>
        <w:widowControl/>
        <w:shd w:val="clear" w:color="auto" w:fill="FFFFFF"/>
        <w:spacing w:line="420" w:lineRule="exact"/>
        <w:rPr>
          <w:kern w:val="0"/>
        </w:rPr>
      </w:pPr>
      <w:r>
        <w:rPr>
          <w:kern w:val="0"/>
        </w:rPr>
        <w:t>安徽师范大学是全国可以招收秘书学专业研究生的极少数高校之一。</w:t>
      </w:r>
      <w:r>
        <w:rPr>
          <w:kern w:val="0"/>
        </w:rPr>
        <w:t>2012</w:t>
      </w:r>
      <w:r>
        <w:rPr>
          <w:kern w:val="0"/>
        </w:rPr>
        <w:t>年我校在中国语言文学一级学科学位点自主设置了目录外二级学科</w:t>
      </w:r>
      <w:r>
        <w:rPr>
          <w:kern w:val="0"/>
        </w:rPr>
        <w:t>“</w:t>
      </w:r>
      <w:r>
        <w:rPr>
          <w:kern w:val="0"/>
        </w:rPr>
        <w:t>秘书学与应用写作学</w:t>
      </w:r>
      <w:r>
        <w:rPr>
          <w:kern w:val="0"/>
        </w:rPr>
        <w:t>”</w:t>
      </w:r>
      <w:r>
        <w:rPr>
          <w:kern w:val="0"/>
        </w:rPr>
        <w:t>硕士点，</w:t>
      </w:r>
      <w:r>
        <w:rPr>
          <w:kern w:val="0"/>
        </w:rPr>
        <w:t>2013</w:t>
      </w:r>
      <w:r>
        <w:rPr>
          <w:kern w:val="0"/>
        </w:rPr>
        <w:t>年开始招生，为秘书学专业的人才培养提供了有力的支撑。</w:t>
      </w:r>
    </w:p>
    <w:p w:rsidR="00DF725F" w:rsidRDefault="00462286">
      <w:pPr>
        <w:spacing w:line="420" w:lineRule="exact"/>
        <w:rPr>
          <w:kern w:val="0"/>
        </w:rPr>
      </w:pPr>
      <w:r>
        <w:rPr>
          <w:rFonts w:hint="eastAsia"/>
        </w:rPr>
        <w:t>据</w:t>
      </w:r>
      <w:r>
        <w:rPr>
          <w:kern w:val="0"/>
        </w:rPr>
        <w:t>中国科学评价研究中心、武汉大学中国教育质量评价中心联合中国科教评价网</w:t>
      </w:r>
      <w:r>
        <w:rPr>
          <w:rFonts w:hint="eastAsia"/>
          <w:kern w:val="0"/>
        </w:rPr>
        <w:t>综合评价，</w:t>
      </w:r>
      <w:r>
        <w:rPr>
          <w:kern w:val="0"/>
        </w:rPr>
        <w:t>安徽师范大学秘书学专业</w:t>
      </w:r>
      <w:r>
        <w:rPr>
          <w:rFonts w:hint="eastAsia"/>
          <w:kern w:val="0"/>
        </w:rPr>
        <w:t>连续四年</w:t>
      </w:r>
      <w:r>
        <w:rPr>
          <w:kern w:val="0"/>
        </w:rPr>
        <w:t>排名全国第一。</w:t>
      </w:r>
    </w:p>
    <w:p w:rsidR="00DF725F" w:rsidRDefault="00DF725F">
      <w:pPr>
        <w:widowControl/>
        <w:shd w:val="clear" w:color="auto" w:fill="FFFFFF"/>
        <w:spacing w:line="420" w:lineRule="exact"/>
        <w:rPr>
          <w:kern w:val="0"/>
        </w:rPr>
      </w:pPr>
    </w:p>
    <w:p w:rsidR="00DF725F" w:rsidRDefault="00462286">
      <w:pPr>
        <w:ind w:firstLineChars="0" w:firstLine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二、培训对象</w:t>
      </w:r>
    </w:p>
    <w:p w:rsidR="00DF725F" w:rsidRDefault="00462286">
      <w:pPr>
        <w:rPr>
          <w:kern w:val="0"/>
        </w:rPr>
      </w:pPr>
      <w:r>
        <w:rPr>
          <w:rFonts w:hint="eastAsia"/>
          <w:kern w:val="0"/>
        </w:rPr>
        <w:t>安徽省高职院校秘书学</w:t>
      </w:r>
      <w:r>
        <w:rPr>
          <w:rFonts w:hint="eastAsia"/>
          <w:kern w:val="0"/>
        </w:rPr>
        <w:t>专业</w:t>
      </w:r>
      <w:r>
        <w:rPr>
          <w:rFonts w:hint="eastAsia"/>
          <w:kern w:val="0"/>
        </w:rPr>
        <w:t>教师、秘书行政人员。</w:t>
      </w:r>
    </w:p>
    <w:p w:rsidR="00DF725F" w:rsidRDefault="00462286">
      <w:pPr>
        <w:ind w:firstLineChars="0" w:firstLine="0"/>
        <w:rPr>
          <w:b/>
          <w:kern w:val="0"/>
          <w:szCs w:val="21"/>
        </w:rPr>
      </w:pPr>
      <w:r>
        <w:rPr>
          <w:rFonts w:hint="eastAsia"/>
          <w:b/>
          <w:sz w:val="32"/>
          <w:szCs w:val="32"/>
        </w:rPr>
        <w:t>三、课程安排</w:t>
      </w:r>
      <w:r>
        <w:rPr>
          <w:rFonts w:ascii="宋体" w:eastAsia="宋体" w:hAnsi="宋体" w:cs="宋体" w:hint="eastAsia"/>
          <w:sz w:val="28"/>
        </w:rPr>
        <w:t>（</w:t>
      </w:r>
      <w:r>
        <w:rPr>
          <w:rFonts w:ascii="宋体" w:eastAsia="宋体" w:hAnsi="宋体" w:cs="宋体" w:hint="eastAsia"/>
          <w:sz w:val="28"/>
        </w:rPr>
        <w:t>7</w:t>
      </w:r>
      <w:r>
        <w:rPr>
          <w:rFonts w:ascii="宋体" w:eastAsia="宋体" w:hAnsi="宋体" w:cs="宋体" w:hint="eastAsia"/>
          <w:sz w:val="28"/>
        </w:rPr>
        <w:t>月</w:t>
      </w:r>
      <w:r>
        <w:rPr>
          <w:rFonts w:ascii="宋体" w:eastAsia="宋体" w:hAnsi="宋体" w:cs="宋体" w:hint="eastAsia"/>
          <w:sz w:val="28"/>
        </w:rPr>
        <w:t>28</w:t>
      </w:r>
      <w:r>
        <w:rPr>
          <w:rFonts w:ascii="宋体" w:eastAsia="宋体" w:hAnsi="宋体" w:cs="宋体" w:hint="eastAsia"/>
          <w:sz w:val="28"/>
        </w:rPr>
        <w:t>日报到，</w:t>
      </w:r>
      <w:r>
        <w:rPr>
          <w:rFonts w:ascii="宋体" w:eastAsia="宋体" w:hAnsi="宋体" w:cs="宋体" w:hint="eastAsia"/>
          <w:sz w:val="28"/>
        </w:rPr>
        <w:t>7</w:t>
      </w:r>
      <w:r>
        <w:rPr>
          <w:rFonts w:ascii="宋体" w:eastAsia="宋体" w:hAnsi="宋体" w:cs="宋体" w:hint="eastAsia"/>
          <w:sz w:val="28"/>
        </w:rPr>
        <w:t>月</w:t>
      </w:r>
      <w:r>
        <w:rPr>
          <w:rFonts w:ascii="宋体" w:eastAsia="宋体" w:hAnsi="宋体" w:cs="宋体" w:hint="eastAsia"/>
          <w:sz w:val="28"/>
        </w:rPr>
        <w:t>29</w:t>
      </w:r>
      <w:r>
        <w:rPr>
          <w:rFonts w:ascii="宋体" w:eastAsia="宋体" w:hAnsi="宋体" w:cs="宋体" w:hint="eastAsia"/>
          <w:sz w:val="28"/>
        </w:rPr>
        <w:t>日开始上课）</w:t>
      </w:r>
    </w:p>
    <w:tbl>
      <w:tblPr>
        <w:tblW w:w="8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851"/>
        <w:gridCol w:w="4252"/>
        <w:gridCol w:w="1863"/>
      </w:tblGrid>
      <w:tr w:rsidR="00DF725F">
        <w:trPr>
          <w:trHeight w:val="336"/>
        </w:trPr>
        <w:tc>
          <w:tcPr>
            <w:tcW w:w="1985" w:type="dxa"/>
            <w:gridSpan w:val="2"/>
            <w:vAlign w:val="center"/>
          </w:tcPr>
          <w:p w:rsidR="00DF725F" w:rsidRDefault="00462286">
            <w:pPr>
              <w:spacing w:line="360" w:lineRule="auto"/>
              <w:ind w:firstLine="482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时间</w:t>
            </w:r>
          </w:p>
        </w:tc>
        <w:tc>
          <w:tcPr>
            <w:tcW w:w="4252" w:type="dxa"/>
            <w:vAlign w:val="center"/>
          </w:tcPr>
          <w:p w:rsidR="00DF725F" w:rsidRDefault="00462286">
            <w:pPr>
              <w:spacing w:line="360" w:lineRule="auto"/>
              <w:ind w:firstLine="482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课程内容</w:t>
            </w:r>
          </w:p>
        </w:tc>
        <w:tc>
          <w:tcPr>
            <w:tcW w:w="1863" w:type="dxa"/>
            <w:vAlign w:val="center"/>
          </w:tcPr>
          <w:p w:rsidR="00DF725F" w:rsidRDefault="00462286">
            <w:pPr>
              <w:spacing w:line="360" w:lineRule="auto"/>
              <w:ind w:firstLine="482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授课人</w:t>
            </w:r>
          </w:p>
        </w:tc>
      </w:tr>
      <w:tr w:rsidR="00DF725F">
        <w:trPr>
          <w:trHeight w:val="314"/>
        </w:trPr>
        <w:tc>
          <w:tcPr>
            <w:tcW w:w="1134" w:type="dxa"/>
            <w:vMerge w:val="restart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第一天</w:t>
            </w:r>
          </w:p>
          <w:p w:rsidR="00DF725F" w:rsidRDefault="00DF725F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上午</w:t>
            </w:r>
          </w:p>
        </w:tc>
        <w:tc>
          <w:tcPr>
            <w:tcW w:w="4252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秘书实务</w:t>
            </w:r>
          </w:p>
        </w:tc>
        <w:tc>
          <w:tcPr>
            <w:tcW w:w="1863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刘长悦</w:t>
            </w:r>
          </w:p>
        </w:tc>
      </w:tr>
      <w:tr w:rsidR="00DF725F">
        <w:trPr>
          <w:trHeight w:val="461"/>
        </w:trPr>
        <w:tc>
          <w:tcPr>
            <w:tcW w:w="1134" w:type="dxa"/>
            <w:vMerge/>
            <w:vAlign w:val="center"/>
          </w:tcPr>
          <w:p w:rsidR="00DF725F" w:rsidRDefault="00DF725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下午</w:t>
            </w:r>
          </w:p>
        </w:tc>
        <w:tc>
          <w:tcPr>
            <w:tcW w:w="4252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演讲艺术</w:t>
            </w:r>
          </w:p>
        </w:tc>
        <w:tc>
          <w:tcPr>
            <w:tcW w:w="1863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李小荣</w:t>
            </w:r>
          </w:p>
        </w:tc>
      </w:tr>
      <w:tr w:rsidR="00DF725F">
        <w:trPr>
          <w:trHeight w:val="526"/>
        </w:trPr>
        <w:tc>
          <w:tcPr>
            <w:tcW w:w="1134" w:type="dxa"/>
            <w:vMerge w:val="restart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第二天</w:t>
            </w:r>
          </w:p>
          <w:p w:rsidR="00DF725F" w:rsidRDefault="00DF725F">
            <w:pPr>
              <w:spacing w:line="360" w:lineRule="auto"/>
              <w:ind w:firstLineChars="0" w:firstLine="0"/>
              <w:jc w:val="both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上午</w:t>
            </w:r>
          </w:p>
        </w:tc>
        <w:tc>
          <w:tcPr>
            <w:tcW w:w="4252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档案管理</w:t>
            </w:r>
          </w:p>
        </w:tc>
        <w:tc>
          <w:tcPr>
            <w:tcW w:w="1863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王茂跃</w:t>
            </w:r>
          </w:p>
        </w:tc>
      </w:tr>
      <w:tr w:rsidR="00DF725F">
        <w:trPr>
          <w:trHeight w:val="275"/>
        </w:trPr>
        <w:tc>
          <w:tcPr>
            <w:tcW w:w="1134" w:type="dxa"/>
            <w:vMerge/>
            <w:vAlign w:val="center"/>
          </w:tcPr>
          <w:p w:rsidR="00DF725F" w:rsidRDefault="00DF725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下午</w:t>
            </w:r>
          </w:p>
        </w:tc>
        <w:tc>
          <w:tcPr>
            <w:tcW w:w="4252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专业实践</w:t>
            </w:r>
          </w:p>
          <w:p w:rsidR="00DF725F" w:rsidRDefault="00462286">
            <w:pPr>
              <w:spacing w:line="360" w:lineRule="auto"/>
              <w:ind w:firstLineChars="0" w:firstLine="0"/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（参观安徽师范大学档案馆、校史馆）</w:t>
            </w:r>
          </w:p>
        </w:tc>
        <w:tc>
          <w:tcPr>
            <w:tcW w:w="1863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王茂跃</w:t>
            </w:r>
          </w:p>
        </w:tc>
      </w:tr>
      <w:tr w:rsidR="00DF725F">
        <w:trPr>
          <w:trHeight w:val="498"/>
        </w:trPr>
        <w:tc>
          <w:tcPr>
            <w:tcW w:w="1134" w:type="dxa"/>
            <w:vMerge w:val="restart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第三天</w:t>
            </w:r>
          </w:p>
          <w:p w:rsidR="00DF725F" w:rsidRDefault="00DF725F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上午</w:t>
            </w:r>
          </w:p>
        </w:tc>
        <w:tc>
          <w:tcPr>
            <w:tcW w:w="4252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高等院校秘书学专业课程</w:t>
            </w:r>
          </w:p>
          <w:p w:rsidR="00DF725F" w:rsidRDefault="00462286">
            <w:pPr>
              <w:spacing w:line="360" w:lineRule="auto"/>
              <w:ind w:firstLineChars="0" w:firstLine="0"/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设置的现状及建议</w:t>
            </w:r>
          </w:p>
        </w:tc>
        <w:tc>
          <w:tcPr>
            <w:tcW w:w="1863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叶文举</w:t>
            </w:r>
          </w:p>
        </w:tc>
      </w:tr>
      <w:tr w:rsidR="00DF725F">
        <w:trPr>
          <w:trHeight w:val="415"/>
        </w:trPr>
        <w:tc>
          <w:tcPr>
            <w:tcW w:w="1134" w:type="dxa"/>
            <w:vMerge/>
            <w:vAlign w:val="center"/>
          </w:tcPr>
          <w:p w:rsidR="00DF725F" w:rsidRDefault="00DF725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下午</w:t>
            </w:r>
          </w:p>
        </w:tc>
        <w:tc>
          <w:tcPr>
            <w:tcW w:w="4252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办公自动化</w:t>
            </w:r>
          </w:p>
        </w:tc>
        <w:tc>
          <w:tcPr>
            <w:tcW w:w="1863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张敬</w:t>
            </w:r>
          </w:p>
        </w:tc>
      </w:tr>
      <w:tr w:rsidR="00DF725F">
        <w:trPr>
          <w:trHeight w:val="499"/>
        </w:trPr>
        <w:tc>
          <w:tcPr>
            <w:tcW w:w="1134" w:type="dxa"/>
            <w:vMerge w:val="restart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第四天</w:t>
            </w:r>
          </w:p>
          <w:p w:rsidR="00DF725F" w:rsidRDefault="00DF725F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上午</w:t>
            </w:r>
          </w:p>
        </w:tc>
        <w:tc>
          <w:tcPr>
            <w:tcW w:w="4252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公共关系学</w:t>
            </w:r>
          </w:p>
        </w:tc>
        <w:tc>
          <w:tcPr>
            <w:tcW w:w="1863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李小荣</w:t>
            </w:r>
          </w:p>
        </w:tc>
      </w:tr>
      <w:tr w:rsidR="00DF725F">
        <w:trPr>
          <w:trHeight w:val="398"/>
        </w:trPr>
        <w:tc>
          <w:tcPr>
            <w:tcW w:w="1134" w:type="dxa"/>
            <w:vMerge/>
            <w:vAlign w:val="center"/>
          </w:tcPr>
          <w:p w:rsidR="00DF725F" w:rsidRDefault="00DF725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下午</w:t>
            </w:r>
          </w:p>
        </w:tc>
        <w:tc>
          <w:tcPr>
            <w:tcW w:w="4252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公务员制度专题</w:t>
            </w:r>
          </w:p>
        </w:tc>
        <w:tc>
          <w:tcPr>
            <w:tcW w:w="1863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余大芹</w:t>
            </w:r>
          </w:p>
        </w:tc>
      </w:tr>
      <w:tr w:rsidR="00DF725F">
        <w:trPr>
          <w:trHeight w:val="398"/>
        </w:trPr>
        <w:tc>
          <w:tcPr>
            <w:tcW w:w="1134" w:type="dxa"/>
            <w:vMerge w:val="restart"/>
            <w:vAlign w:val="center"/>
          </w:tcPr>
          <w:p w:rsidR="00DF725F" w:rsidRDefault="00462286">
            <w:pPr>
              <w:spacing w:line="360" w:lineRule="auto"/>
              <w:ind w:firstLineChars="50" w:firstLine="1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第五天</w:t>
            </w:r>
          </w:p>
          <w:p w:rsidR="00DF725F" w:rsidRDefault="00DF725F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上午</w:t>
            </w:r>
          </w:p>
        </w:tc>
        <w:tc>
          <w:tcPr>
            <w:tcW w:w="4252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公务员及事业单位招考研究（一）</w:t>
            </w:r>
          </w:p>
        </w:tc>
        <w:tc>
          <w:tcPr>
            <w:tcW w:w="1863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李定乾</w:t>
            </w:r>
          </w:p>
        </w:tc>
      </w:tr>
      <w:tr w:rsidR="00DF725F">
        <w:trPr>
          <w:trHeight w:val="398"/>
        </w:trPr>
        <w:tc>
          <w:tcPr>
            <w:tcW w:w="1134" w:type="dxa"/>
            <w:vMerge/>
            <w:vAlign w:val="center"/>
          </w:tcPr>
          <w:p w:rsidR="00DF725F" w:rsidRDefault="00DF725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下午</w:t>
            </w:r>
          </w:p>
        </w:tc>
        <w:tc>
          <w:tcPr>
            <w:tcW w:w="4252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休息半天</w:t>
            </w:r>
          </w:p>
        </w:tc>
        <w:tc>
          <w:tcPr>
            <w:tcW w:w="1863" w:type="dxa"/>
            <w:vAlign w:val="center"/>
          </w:tcPr>
          <w:p w:rsidR="00DF725F" w:rsidRDefault="00DF725F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DF725F">
        <w:trPr>
          <w:trHeight w:val="390"/>
        </w:trPr>
        <w:tc>
          <w:tcPr>
            <w:tcW w:w="1134" w:type="dxa"/>
            <w:vMerge w:val="restart"/>
            <w:vAlign w:val="center"/>
          </w:tcPr>
          <w:p w:rsidR="00DF725F" w:rsidRDefault="00462286">
            <w:pPr>
              <w:spacing w:line="360" w:lineRule="auto"/>
              <w:ind w:firstLineChars="50" w:firstLine="1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第六天</w:t>
            </w:r>
          </w:p>
          <w:p w:rsidR="00DF725F" w:rsidRDefault="00DF725F">
            <w:pPr>
              <w:spacing w:line="360" w:lineRule="auto"/>
              <w:ind w:firstLineChars="0" w:firstLine="0"/>
              <w:jc w:val="both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上午</w:t>
            </w:r>
          </w:p>
        </w:tc>
        <w:tc>
          <w:tcPr>
            <w:tcW w:w="4252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秘书学概论</w:t>
            </w:r>
          </w:p>
        </w:tc>
        <w:tc>
          <w:tcPr>
            <w:tcW w:w="1863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陈俊</w:t>
            </w:r>
          </w:p>
        </w:tc>
      </w:tr>
      <w:tr w:rsidR="00DF725F">
        <w:trPr>
          <w:trHeight w:val="383"/>
        </w:trPr>
        <w:tc>
          <w:tcPr>
            <w:tcW w:w="1134" w:type="dxa"/>
            <w:vMerge/>
            <w:vAlign w:val="center"/>
          </w:tcPr>
          <w:p w:rsidR="00DF725F" w:rsidRDefault="00DF725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下午</w:t>
            </w:r>
          </w:p>
        </w:tc>
        <w:tc>
          <w:tcPr>
            <w:tcW w:w="4252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应用文写作</w:t>
            </w:r>
            <w:r>
              <w:rPr>
                <w:szCs w:val="21"/>
              </w:rPr>
              <w:t>1</w:t>
            </w:r>
          </w:p>
        </w:tc>
        <w:tc>
          <w:tcPr>
            <w:tcW w:w="1863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芮瑞</w:t>
            </w:r>
          </w:p>
        </w:tc>
      </w:tr>
      <w:tr w:rsidR="00DF725F">
        <w:trPr>
          <w:trHeight w:val="596"/>
        </w:trPr>
        <w:tc>
          <w:tcPr>
            <w:tcW w:w="1134" w:type="dxa"/>
            <w:vMerge w:val="restart"/>
            <w:vAlign w:val="center"/>
          </w:tcPr>
          <w:p w:rsidR="00DF725F" w:rsidRDefault="00462286">
            <w:pPr>
              <w:spacing w:line="360" w:lineRule="auto"/>
              <w:ind w:firstLineChars="50" w:firstLine="1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第七天</w:t>
            </w:r>
          </w:p>
          <w:p w:rsidR="00DF725F" w:rsidRDefault="00DF725F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上午</w:t>
            </w:r>
          </w:p>
        </w:tc>
        <w:tc>
          <w:tcPr>
            <w:tcW w:w="4252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领导科学与艺术</w:t>
            </w:r>
          </w:p>
        </w:tc>
        <w:tc>
          <w:tcPr>
            <w:tcW w:w="1863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陈俊</w:t>
            </w:r>
          </w:p>
        </w:tc>
      </w:tr>
      <w:tr w:rsidR="00DF725F">
        <w:trPr>
          <w:trHeight w:val="690"/>
        </w:trPr>
        <w:tc>
          <w:tcPr>
            <w:tcW w:w="1134" w:type="dxa"/>
            <w:vMerge/>
            <w:vAlign w:val="center"/>
          </w:tcPr>
          <w:p w:rsidR="00DF725F" w:rsidRDefault="00DF725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下午</w:t>
            </w:r>
          </w:p>
        </w:tc>
        <w:tc>
          <w:tcPr>
            <w:tcW w:w="4252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专题研讨</w:t>
            </w:r>
          </w:p>
        </w:tc>
        <w:tc>
          <w:tcPr>
            <w:tcW w:w="1863" w:type="dxa"/>
            <w:vAlign w:val="center"/>
          </w:tcPr>
          <w:p w:rsidR="00DF725F" w:rsidRDefault="00462286">
            <w:pPr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叶文举李定乾王茂跃刘长悦</w:t>
            </w:r>
          </w:p>
          <w:p w:rsidR="00DF725F" w:rsidRDefault="00462286">
            <w:pPr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李小荣陈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俊张敬</w:t>
            </w:r>
          </w:p>
        </w:tc>
      </w:tr>
      <w:tr w:rsidR="00DF725F">
        <w:trPr>
          <w:trHeight w:val="558"/>
        </w:trPr>
        <w:tc>
          <w:tcPr>
            <w:tcW w:w="1134" w:type="dxa"/>
            <w:vMerge w:val="restart"/>
            <w:vAlign w:val="center"/>
          </w:tcPr>
          <w:p w:rsidR="00DF725F" w:rsidRDefault="00462286">
            <w:pPr>
              <w:spacing w:line="360" w:lineRule="auto"/>
              <w:ind w:firstLineChars="50" w:firstLine="1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第八天</w:t>
            </w:r>
          </w:p>
          <w:p w:rsidR="00DF725F" w:rsidRDefault="00DF725F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上午</w:t>
            </w:r>
          </w:p>
        </w:tc>
        <w:tc>
          <w:tcPr>
            <w:tcW w:w="4252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应用文写作</w:t>
            </w:r>
            <w:r>
              <w:rPr>
                <w:szCs w:val="21"/>
              </w:rPr>
              <w:t>2</w:t>
            </w:r>
          </w:p>
        </w:tc>
        <w:tc>
          <w:tcPr>
            <w:tcW w:w="1863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芮瑞</w:t>
            </w:r>
          </w:p>
        </w:tc>
      </w:tr>
      <w:tr w:rsidR="00DF725F">
        <w:trPr>
          <w:trHeight w:val="451"/>
        </w:trPr>
        <w:tc>
          <w:tcPr>
            <w:tcW w:w="1134" w:type="dxa"/>
            <w:vMerge/>
            <w:vAlign w:val="center"/>
          </w:tcPr>
          <w:p w:rsidR="00DF725F" w:rsidRDefault="00DF725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下午</w:t>
            </w:r>
          </w:p>
        </w:tc>
        <w:tc>
          <w:tcPr>
            <w:tcW w:w="4252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公文写作中的古典诗词</w:t>
            </w:r>
          </w:p>
        </w:tc>
        <w:tc>
          <w:tcPr>
            <w:tcW w:w="1863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叶文举</w:t>
            </w:r>
          </w:p>
        </w:tc>
      </w:tr>
      <w:tr w:rsidR="00DF725F">
        <w:trPr>
          <w:trHeight w:val="451"/>
        </w:trPr>
        <w:tc>
          <w:tcPr>
            <w:tcW w:w="1134" w:type="dxa"/>
            <w:vMerge w:val="restart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第九天</w:t>
            </w:r>
          </w:p>
          <w:p w:rsidR="00DF725F" w:rsidRDefault="00DF725F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上午</w:t>
            </w:r>
          </w:p>
        </w:tc>
        <w:tc>
          <w:tcPr>
            <w:tcW w:w="4252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秘书礼仪</w:t>
            </w:r>
          </w:p>
        </w:tc>
        <w:tc>
          <w:tcPr>
            <w:tcW w:w="1863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王茂跃</w:t>
            </w:r>
          </w:p>
        </w:tc>
      </w:tr>
      <w:tr w:rsidR="00DF725F">
        <w:trPr>
          <w:trHeight w:val="451"/>
        </w:trPr>
        <w:tc>
          <w:tcPr>
            <w:tcW w:w="1134" w:type="dxa"/>
            <w:vMerge/>
            <w:vAlign w:val="center"/>
          </w:tcPr>
          <w:p w:rsidR="00DF725F" w:rsidRDefault="00DF725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下午</w:t>
            </w:r>
          </w:p>
        </w:tc>
        <w:tc>
          <w:tcPr>
            <w:tcW w:w="4252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公务员及事业单位招考研究（二）</w:t>
            </w:r>
          </w:p>
        </w:tc>
        <w:tc>
          <w:tcPr>
            <w:tcW w:w="1863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李定乾</w:t>
            </w:r>
          </w:p>
        </w:tc>
      </w:tr>
      <w:tr w:rsidR="00DF725F">
        <w:trPr>
          <w:trHeight w:val="502"/>
        </w:trPr>
        <w:tc>
          <w:tcPr>
            <w:tcW w:w="1134" w:type="dxa"/>
            <w:vMerge w:val="restart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第十天</w:t>
            </w:r>
          </w:p>
          <w:p w:rsidR="00DF725F" w:rsidRDefault="00DF725F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上午</w:t>
            </w:r>
          </w:p>
        </w:tc>
        <w:tc>
          <w:tcPr>
            <w:tcW w:w="4252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学习总结</w:t>
            </w:r>
          </w:p>
        </w:tc>
        <w:tc>
          <w:tcPr>
            <w:tcW w:w="1863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叶文举</w:t>
            </w:r>
          </w:p>
        </w:tc>
      </w:tr>
      <w:tr w:rsidR="00DF725F">
        <w:trPr>
          <w:trHeight w:val="450"/>
        </w:trPr>
        <w:tc>
          <w:tcPr>
            <w:tcW w:w="1134" w:type="dxa"/>
            <w:vMerge/>
            <w:vAlign w:val="center"/>
          </w:tcPr>
          <w:p w:rsidR="00DF725F" w:rsidRDefault="00DF725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F725F" w:rsidRDefault="00462286">
            <w:pPr>
              <w:spacing w:line="360" w:lineRule="auto"/>
              <w:ind w:firstLineChars="0" w:firstLine="0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下午</w:t>
            </w:r>
          </w:p>
        </w:tc>
        <w:tc>
          <w:tcPr>
            <w:tcW w:w="4252" w:type="dxa"/>
            <w:vAlign w:val="center"/>
          </w:tcPr>
          <w:p w:rsidR="00DF725F" w:rsidRDefault="004622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学员离校</w:t>
            </w:r>
          </w:p>
        </w:tc>
        <w:tc>
          <w:tcPr>
            <w:tcW w:w="1863" w:type="dxa"/>
            <w:vAlign w:val="center"/>
          </w:tcPr>
          <w:p w:rsidR="00DF725F" w:rsidRDefault="004622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班主任</w:t>
            </w:r>
          </w:p>
        </w:tc>
      </w:tr>
    </w:tbl>
    <w:p w:rsidR="00DF725F" w:rsidRDefault="00DF725F">
      <w:pPr>
        <w:ind w:firstLineChars="0" w:firstLine="0"/>
        <w:rPr>
          <w:rFonts w:ascii="方正仿宋_GBK" w:eastAsia="方正仿宋_GBK"/>
          <w:sz w:val="32"/>
          <w:szCs w:val="32"/>
        </w:rPr>
      </w:pPr>
    </w:p>
    <w:p w:rsidR="00DF725F" w:rsidRDefault="00462286">
      <w:pPr>
        <w:ind w:firstLineChars="0" w:firstLine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四、师资简介</w:t>
      </w:r>
    </w:p>
    <w:p w:rsidR="00DF725F" w:rsidRDefault="00462286">
      <w:pPr>
        <w:spacing w:line="420" w:lineRule="exact"/>
        <w:rPr>
          <w:sz w:val="32"/>
          <w:szCs w:val="32"/>
        </w:rPr>
      </w:pPr>
      <w:r>
        <w:t>本专业有</w:t>
      </w:r>
      <w:r>
        <w:t>40</w:t>
      </w:r>
      <w:r>
        <w:t>位主讲教师，其中教授</w:t>
      </w:r>
      <w:r>
        <w:t>10</w:t>
      </w:r>
      <w:r>
        <w:t>人，副教授</w:t>
      </w:r>
      <w:r>
        <w:t>10</w:t>
      </w:r>
      <w:r>
        <w:t>人，讲师</w:t>
      </w:r>
      <w:r>
        <w:t>20</w:t>
      </w:r>
      <w:r>
        <w:t>人：省级教学名师</w:t>
      </w:r>
      <w:r>
        <w:t>1</w:t>
      </w:r>
      <w:r>
        <w:t>人，校级教学名师</w:t>
      </w:r>
      <w:r>
        <w:t>1</w:t>
      </w:r>
      <w:r>
        <w:t>人，博士</w:t>
      </w:r>
      <w:r>
        <w:t>19</w:t>
      </w:r>
      <w:r>
        <w:t>人，整体上学术能力和教学能力处于较高水准。</w:t>
      </w:r>
    </w:p>
    <w:p w:rsidR="00DF725F" w:rsidRDefault="00462286">
      <w:pPr>
        <w:ind w:firstLineChars="0" w:firstLine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五、培训地点</w:t>
      </w:r>
    </w:p>
    <w:p w:rsidR="00DF725F" w:rsidRDefault="00462286">
      <w:pPr>
        <w:ind w:firstLineChars="0" w:firstLine="0"/>
        <w:rPr>
          <w:sz w:val="32"/>
          <w:szCs w:val="32"/>
        </w:rPr>
      </w:pPr>
      <w:r>
        <w:rPr>
          <w:rFonts w:hint="eastAsia"/>
          <w:sz w:val="32"/>
          <w:szCs w:val="32"/>
        </w:rPr>
        <w:t>安徽师范大学花津校区</w:t>
      </w:r>
    </w:p>
    <w:p w:rsidR="00DF725F" w:rsidRDefault="00DF725F">
      <w:pPr>
        <w:ind w:firstLineChars="0" w:firstLine="0"/>
        <w:rPr>
          <w:b/>
          <w:sz w:val="32"/>
          <w:szCs w:val="32"/>
        </w:rPr>
      </w:pPr>
    </w:p>
    <w:p w:rsidR="00DF725F" w:rsidRDefault="00462286">
      <w:pPr>
        <w:ind w:firstLineChars="0" w:firstLine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六、培训时间</w:t>
      </w:r>
    </w:p>
    <w:p w:rsidR="00DF725F" w:rsidRDefault="00462286">
      <w:pPr>
        <w:spacing w:line="420" w:lineRule="exact"/>
      </w:pPr>
      <w:r>
        <w:rPr>
          <w:rFonts w:hint="eastAsia"/>
        </w:rPr>
        <w:t>2019</w:t>
      </w:r>
      <w:r>
        <w:rPr>
          <w:rFonts w:hint="eastAsia"/>
        </w:rPr>
        <w:t>年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2</w:t>
      </w:r>
      <w:r w:rsidR="00C303A6">
        <w:rPr>
          <w:rFonts w:hint="eastAsia"/>
        </w:rPr>
        <w:t>9</w:t>
      </w:r>
      <w:r>
        <w:rPr>
          <w:rFonts w:hint="eastAsia"/>
        </w:rPr>
        <w:t>日</w:t>
      </w:r>
      <w:r>
        <w:rPr>
          <w:rFonts w:hint="eastAsia"/>
        </w:rPr>
        <w:t>--8</w:t>
      </w:r>
      <w:r>
        <w:rPr>
          <w:rFonts w:hint="eastAsia"/>
        </w:rPr>
        <w:t>月</w:t>
      </w:r>
      <w:r>
        <w:rPr>
          <w:rFonts w:hint="eastAsia"/>
        </w:rPr>
        <w:t>7</w:t>
      </w:r>
      <w:r>
        <w:rPr>
          <w:rFonts w:hint="eastAsia"/>
        </w:rPr>
        <w:t>日</w:t>
      </w:r>
    </w:p>
    <w:p w:rsidR="00DF725F" w:rsidRDefault="00462286">
      <w:pPr>
        <w:ind w:firstLineChars="0" w:firstLine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七、收费标准</w:t>
      </w:r>
    </w:p>
    <w:p w:rsidR="00DF725F" w:rsidRDefault="00462286">
      <w:pPr>
        <w:ind w:firstLineChars="0" w:firstLine="0"/>
        <w:rPr>
          <w:sz w:val="32"/>
          <w:szCs w:val="32"/>
        </w:rPr>
      </w:pPr>
      <w:r>
        <w:rPr>
          <w:sz w:val="32"/>
          <w:szCs w:val="32"/>
        </w:rPr>
        <w:lastRenderedPageBreak/>
        <w:t>1.</w:t>
      </w:r>
      <w:r>
        <w:rPr>
          <w:rFonts w:hint="eastAsia"/>
          <w:sz w:val="32"/>
          <w:szCs w:val="32"/>
        </w:rPr>
        <w:t>收费标准：</w:t>
      </w:r>
      <w:r>
        <w:rPr>
          <w:rFonts w:hint="eastAsia"/>
          <w:sz w:val="32"/>
          <w:szCs w:val="32"/>
        </w:rPr>
        <w:t>培训费</w:t>
      </w:r>
      <w:r>
        <w:rPr>
          <w:rFonts w:hint="eastAsia"/>
          <w:sz w:val="32"/>
          <w:szCs w:val="32"/>
        </w:rPr>
        <w:t>22</w:t>
      </w:r>
      <w:bookmarkStart w:id="0" w:name="_GoBack"/>
      <w:bookmarkEnd w:id="0"/>
      <w:r>
        <w:rPr>
          <w:rFonts w:hint="eastAsia"/>
          <w:sz w:val="32"/>
          <w:szCs w:val="32"/>
        </w:rPr>
        <w:t>00</w:t>
      </w:r>
      <w:r>
        <w:rPr>
          <w:rFonts w:hint="eastAsia"/>
          <w:sz w:val="32"/>
          <w:szCs w:val="32"/>
        </w:rPr>
        <w:t>元每人</w:t>
      </w:r>
    </w:p>
    <w:p w:rsidR="00DF725F" w:rsidRDefault="00DF725F">
      <w:pPr>
        <w:ind w:firstLineChars="0" w:firstLine="0"/>
        <w:rPr>
          <w:sz w:val="32"/>
          <w:szCs w:val="32"/>
        </w:rPr>
      </w:pPr>
    </w:p>
    <w:p w:rsidR="00DF725F" w:rsidRDefault="00462286">
      <w:pPr>
        <w:ind w:firstLineChars="150"/>
        <w:rPr>
          <w:sz w:val="32"/>
          <w:szCs w:val="32"/>
        </w:rPr>
      </w:pPr>
      <w:r>
        <w:rPr>
          <w:sz w:val="32"/>
          <w:szCs w:val="32"/>
        </w:rPr>
        <w:t>2.</w:t>
      </w:r>
      <w:r>
        <w:rPr>
          <w:rFonts w:hint="eastAsia"/>
          <w:sz w:val="32"/>
          <w:szCs w:val="32"/>
        </w:rPr>
        <w:t>缴费方式：</w:t>
      </w:r>
      <w:r>
        <w:rPr>
          <w:rFonts w:ascii="宋体" w:eastAsia="宋体" w:hAnsi="宋体" w:cs="宋体" w:hint="eastAsia"/>
          <w:sz w:val="28"/>
        </w:rPr>
        <w:t>现场刷卡交费或对公转账</w:t>
      </w:r>
    </w:p>
    <w:p w:rsidR="00DF725F" w:rsidRDefault="00DF725F">
      <w:pPr>
        <w:ind w:firstLineChars="0" w:firstLine="0"/>
        <w:rPr>
          <w:sz w:val="32"/>
          <w:szCs w:val="32"/>
        </w:rPr>
      </w:pPr>
    </w:p>
    <w:p w:rsidR="00DF725F" w:rsidRDefault="00462286">
      <w:pPr>
        <w:ind w:firstLineChars="0" w:firstLine="0"/>
        <w:rPr>
          <w:sz w:val="32"/>
          <w:szCs w:val="32"/>
        </w:rPr>
      </w:pPr>
      <w:r>
        <w:rPr>
          <w:rFonts w:hint="eastAsia"/>
          <w:sz w:val="32"/>
          <w:szCs w:val="32"/>
        </w:rPr>
        <w:t>注：食宿统一安排，费用自理。</w:t>
      </w:r>
    </w:p>
    <w:p w:rsidR="00DF725F" w:rsidRDefault="00462286">
      <w:pPr>
        <w:ind w:firstLineChars="0" w:firstLine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八、报名报到</w:t>
      </w:r>
    </w:p>
    <w:p w:rsidR="00DF725F" w:rsidRDefault="00462286">
      <w:pPr>
        <w:ind w:firstLineChars="0" w:firstLine="0"/>
        <w:jc w:val="both"/>
        <w:rPr>
          <w:sz w:val="32"/>
          <w:szCs w:val="32"/>
        </w:rPr>
      </w:pPr>
      <w:r>
        <w:rPr>
          <w:sz w:val="32"/>
          <w:szCs w:val="32"/>
        </w:rPr>
        <w:t>1.</w:t>
      </w:r>
      <w:r>
        <w:rPr>
          <w:rFonts w:hint="eastAsia"/>
          <w:sz w:val="32"/>
          <w:szCs w:val="32"/>
        </w:rPr>
        <w:t>报名截止时间：</w:t>
      </w:r>
      <w:r>
        <w:rPr>
          <w:sz w:val="32"/>
          <w:szCs w:val="32"/>
        </w:rPr>
        <w:t>2019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7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>27</w:t>
      </w:r>
      <w:r>
        <w:rPr>
          <w:rFonts w:hint="eastAsia"/>
          <w:sz w:val="32"/>
          <w:szCs w:val="32"/>
        </w:rPr>
        <w:t>日，网上报名请登录安徽省高等学校师资培训中心网站（网址</w:t>
      </w:r>
      <w:r>
        <w:rPr>
          <w:sz w:val="32"/>
          <w:szCs w:val="32"/>
        </w:rPr>
        <w:t>http://www.cahedu.com/</w:t>
      </w:r>
      <w:r>
        <w:rPr>
          <w:rFonts w:hint="eastAsia"/>
          <w:sz w:val="32"/>
          <w:szCs w:val="32"/>
        </w:rPr>
        <w:t>）“培训报名平台”报名。</w:t>
      </w:r>
    </w:p>
    <w:p w:rsidR="00DF725F" w:rsidRDefault="00462286">
      <w:pPr>
        <w:ind w:firstLineChars="0" w:firstLine="0"/>
        <w:jc w:val="both"/>
        <w:rPr>
          <w:sz w:val="32"/>
          <w:szCs w:val="32"/>
        </w:rPr>
      </w:pPr>
      <w:r>
        <w:rPr>
          <w:sz w:val="32"/>
          <w:szCs w:val="32"/>
        </w:rPr>
        <w:t>2.</w:t>
      </w:r>
      <w:r>
        <w:rPr>
          <w:rFonts w:hint="eastAsia"/>
          <w:sz w:val="32"/>
          <w:szCs w:val="32"/>
        </w:rPr>
        <w:t>报到时间：</w:t>
      </w:r>
      <w:r>
        <w:rPr>
          <w:rFonts w:hint="eastAsia"/>
          <w:sz w:val="32"/>
          <w:szCs w:val="32"/>
        </w:rPr>
        <w:t>2019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7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>28</w:t>
      </w:r>
      <w:r>
        <w:rPr>
          <w:rFonts w:hint="eastAsia"/>
          <w:sz w:val="32"/>
          <w:szCs w:val="32"/>
        </w:rPr>
        <w:t>日</w:t>
      </w:r>
    </w:p>
    <w:p w:rsidR="00DF725F" w:rsidRDefault="00462286">
      <w:pPr>
        <w:ind w:firstLineChars="0" w:firstLine="0"/>
        <w:rPr>
          <w:rFonts w:ascii="宋体" w:eastAsia="宋体" w:hAnsi="宋体"/>
          <w:sz w:val="28"/>
        </w:rPr>
      </w:pPr>
      <w:r>
        <w:rPr>
          <w:sz w:val="32"/>
          <w:szCs w:val="32"/>
        </w:rPr>
        <w:t>3.</w:t>
      </w:r>
      <w:r>
        <w:rPr>
          <w:rFonts w:hint="eastAsia"/>
          <w:sz w:val="32"/>
          <w:szCs w:val="32"/>
        </w:rPr>
        <w:t>报到地点：</w:t>
      </w:r>
      <w:r>
        <w:rPr>
          <w:rFonts w:ascii="宋体" w:eastAsia="宋体" w:hAnsi="宋体" w:cs="宋体" w:hint="eastAsia"/>
          <w:sz w:val="28"/>
        </w:rPr>
        <w:t>安徽芜湖市中央城大酒店</w:t>
      </w:r>
    </w:p>
    <w:p w:rsidR="00DF725F" w:rsidRDefault="00462286">
      <w:pPr>
        <w:ind w:firstLineChars="0" w:firstLine="0"/>
        <w:jc w:val="both"/>
        <w:rPr>
          <w:sz w:val="32"/>
          <w:szCs w:val="32"/>
        </w:rPr>
      </w:pPr>
      <w:r>
        <w:rPr>
          <w:sz w:val="32"/>
          <w:szCs w:val="32"/>
        </w:rPr>
        <w:t>4.</w:t>
      </w:r>
      <w:r>
        <w:rPr>
          <w:rFonts w:hint="eastAsia"/>
          <w:sz w:val="32"/>
          <w:szCs w:val="32"/>
        </w:rPr>
        <w:t>报到须知：报到时需提交一寸正面彩照两张。</w:t>
      </w:r>
    </w:p>
    <w:p w:rsidR="00DF725F" w:rsidRDefault="00462286">
      <w:pPr>
        <w:ind w:firstLineChars="0" w:firstLine="0"/>
        <w:jc w:val="both"/>
        <w:rPr>
          <w:sz w:val="32"/>
          <w:szCs w:val="32"/>
        </w:rPr>
      </w:pPr>
      <w:r>
        <w:rPr>
          <w:rFonts w:hint="eastAsia"/>
          <w:sz w:val="32"/>
          <w:szCs w:val="32"/>
        </w:rPr>
        <w:t>（可增加其他要求）</w:t>
      </w:r>
    </w:p>
    <w:p w:rsidR="00DF725F" w:rsidRDefault="00462286">
      <w:pPr>
        <w:ind w:firstLineChars="0" w:firstLine="0"/>
        <w:jc w:val="both"/>
        <w:rPr>
          <w:rFonts w:ascii="方正仿宋_GBK" w:eastAsia="方正仿宋_GBK" w:cs="方正仿宋_GBK"/>
          <w:b/>
          <w:bCs/>
          <w:sz w:val="32"/>
          <w:szCs w:val="32"/>
        </w:rPr>
      </w:pPr>
      <w:r>
        <w:rPr>
          <w:rFonts w:ascii="方正仿宋_GBK" w:eastAsia="方正仿宋_GBK" w:cs="方正仿宋_GBK" w:hint="eastAsia"/>
          <w:b/>
          <w:bCs/>
          <w:sz w:val="32"/>
          <w:szCs w:val="32"/>
        </w:rPr>
        <w:t>九、联系人及</w:t>
      </w:r>
      <w:r>
        <w:rPr>
          <w:rFonts w:ascii="方正仿宋_GBK" w:eastAsia="方正仿宋_GBK" w:cs="方正仿宋_GBK" w:hint="eastAsia"/>
          <w:b/>
          <w:bCs/>
          <w:sz w:val="32"/>
          <w:szCs w:val="32"/>
        </w:rPr>
        <w:t>联系方式</w:t>
      </w:r>
      <w:r>
        <w:rPr>
          <w:rFonts w:ascii="方正仿宋_GBK" w:eastAsia="方正仿宋_GBK" w:cs="方正仿宋_GBK" w:hint="eastAsia"/>
          <w:b/>
          <w:bCs/>
          <w:sz w:val="32"/>
          <w:szCs w:val="32"/>
        </w:rPr>
        <w:t>：</w:t>
      </w:r>
    </w:p>
    <w:p w:rsidR="00DF725F" w:rsidRDefault="00462286" w:rsidP="00C303A6">
      <w:pPr>
        <w:ind w:firstLineChars="150" w:firstLine="420"/>
        <w:rPr>
          <w:rFonts w:ascii="宋体" w:eastAsia="宋体" w:hAnsi="宋体" w:cs="宋体"/>
          <w:sz w:val="28"/>
        </w:rPr>
      </w:pPr>
      <w:r>
        <w:rPr>
          <w:rFonts w:ascii="宋体" w:eastAsia="宋体" w:hAnsi="宋体" w:cs="宋体" w:hint="eastAsia"/>
          <w:sz w:val="28"/>
        </w:rPr>
        <w:t>钱老师：</w:t>
      </w:r>
      <w:r>
        <w:rPr>
          <w:rFonts w:ascii="宋体" w:eastAsia="宋体" w:hAnsi="宋体" w:cs="宋体" w:hint="eastAsia"/>
          <w:sz w:val="28"/>
        </w:rPr>
        <w:t>0553-5910515</w:t>
      </w:r>
      <w:r>
        <w:rPr>
          <w:rFonts w:ascii="宋体" w:eastAsia="宋体" w:hAnsi="宋体" w:cs="宋体" w:hint="eastAsia"/>
          <w:sz w:val="28"/>
        </w:rPr>
        <w:t>（办）</w:t>
      </w:r>
      <w:r>
        <w:rPr>
          <w:rFonts w:ascii="宋体" w:eastAsia="宋体" w:hAnsi="宋体" w:cs="宋体" w:hint="eastAsia"/>
          <w:sz w:val="28"/>
        </w:rPr>
        <w:t xml:space="preserve"> 13505595591</w:t>
      </w:r>
    </w:p>
    <w:p w:rsidR="00DF725F" w:rsidRDefault="00DF725F">
      <w:pPr>
        <w:ind w:firstLineChars="150" w:firstLine="420"/>
        <w:rPr>
          <w:rFonts w:ascii="宋体" w:eastAsia="宋体" w:hAnsi="宋体" w:cs="宋体"/>
          <w:sz w:val="28"/>
        </w:rPr>
      </w:pPr>
    </w:p>
    <w:p w:rsidR="00DF725F" w:rsidRDefault="00DF725F">
      <w:pPr>
        <w:ind w:firstLineChars="0" w:firstLine="0"/>
        <w:jc w:val="both"/>
        <w:rPr>
          <w:b/>
          <w:sz w:val="32"/>
          <w:szCs w:val="32"/>
        </w:rPr>
      </w:pPr>
    </w:p>
    <w:p w:rsidR="00DF725F" w:rsidRDefault="00DF725F">
      <w:pPr>
        <w:ind w:firstLineChars="0" w:firstLine="0"/>
        <w:rPr>
          <w:rFonts w:ascii="方正仿宋_GBK" w:eastAsia="方正仿宋_GBK"/>
          <w:b/>
          <w:sz w:val="32"/>
          <w:szCs w:val="32"/>
        </w:rPr>
      </w:pPr>
    </w:p>
    <w:p w:rsidR="00DF725F" w:rsidRDefault="00DF725F">
      <w:pPr>
        <w:ind w:firstLineChars="0" w:firstLine="0"/>
        <w:rPr>
          <w:rFonts w:ascii="方正仿宋_GBK" w:eastAsia="方正仿宋_GBK"/>
          <w:b/>
          <w:sz w:val="32"/>
          <w:szCs w:val="32"/>
        </w:rPr>
      </w:pPr>
    </w:p>
    <w:sectPr w:rsidR="00DF725F" w:rsidSect="00DF72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2286" w:rsidRDefault="00462286" w:rsidP="00DF725F">
      <w:pPr>
        <w:spacing w:line="240" w:lineRule="auto"/>
      </w:pPr>
      <w:r>
        <w:separator/>
      </w:r>
    </w:p>
  </w:endnote>
  <w:endnote w:type="continuationSeparator" w:id="1">
    <w:p w:rsidR="00462286" w:rsidRDefault="00462286" w:rsidP="00DF725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25F" w:rsidRDefault="00DF725F">
    <w:pPr>
      <w:pStyle w:val="a3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25F" w:rsidRDefault="00DF725F">
    <w:pPr>
      <w:pStyle w:val="a3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25F" w:rsidRDefault="00DF725F">
    <w:pPr>
      <w:pStyle w:val="a3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2286" w:rsidRDefault="00462286" w:rsidP="00DF725F">
      <w:pPr>
        <w:spacing w:line="240" w:lineRule="auto"/>
      </w:pPr>
      <w:r>
        <w:separator/>
      </w:r>
    </w:p>
  </w:footnote>
  <w:footnote w:type="continuationSeparator" w:id="1">
    <w:p w:rsidR="00462286" w:rsidRDefault="00462286" w:rsidP="00DF725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25F" w:rsidRDefault="00DF725F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25F" w:rsidRDefault="00DF725F">
    <w:pPr>
      <w:pStyle w:val="a4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25F" w:rsidRDefault="00DF725F">
    <w:pPr>
      <w:pStyle w:val="a4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F90"/>
    <w:rsid w:val="00035AA8"/>
    <w:rsid w:val="000A0264"/>
    <w:rsid w:val="000A4141"/>
    <w:rsid w:val="00136224"/>
    <w:rsid w:val="0015610C"/>
    <w:rsid w:val="001568EC"/>
    <w:rsid w:val="001A603E"/>
    <w:rsid w:val="00273D80"/>
    <w:rsid w:val="00386EEE"/>
    <w:rsid w:val="003B6EF8"/>
    <w:rsid w:val="00462286"/>
    <w:rsid w:val="00487DB6"/>
    <w:rsid w:val="005B3BD8"/>
    <w:rsid w:val="006071F2"/>
    <w:rsid w:val="006D73D6"/>
    <w:rsid w:val="006F0F75"/>
    <w:rsid w:val="00777564"/>
    <w:rsid w:val="007975E9"/>
    <w:rsid w:val="00815023"/>
    <w:rsid w:val="00853FFD"/>
    <w:rsid w:val="0085451A"/>
    <w:rsid w:val="008B55F2"/>
    <w:rsid w:val="00902FBD"/>
    <w:rsid w:val="009710B0"/>
    <w:rsid w:val="009D116D"/>
    <w:rsid w:val="00AF1F90"/>
    <w:rsid w:val="00B20D25"/>
    <w:rsid w:val="00C303A6"/>
    <w:rsid w:val="00D87DB0"/>
    <w:rsid w:val="00DF725F"/>
    <w:rsid w:val="00E07A2B"/>
    <w:rsid w:val="00E317D2"/>
    <w:rsid w:val="00E91954"/>
    <w:rsid w:val="00F142B1"/>
    <w:rsid w:val="00F767C7"/>
    <w:rsid w:val="04D84662"/>
    <w:rsid w:val="0609344D"/>
    <w:rsid w:val="0EB73009"/>
    <w:rsid w:val="219C0D1B"/>
    <w:rsid w:val="2CE946E4"/>
    <w:rsid w:val="43A1186B"/>
    <w:rsid w:val="4A3C2E78"/>
    <w:rsid w:val="597F025B"/>
    <w:rsid w:val="5A3A3A54"/>
    <w:rsid w:val="5E1D2C84"/>
    <w:rsid w:val="619C3C60"/>
    <w:rsid w:val="65C02573"/>
    <w:rsid w:val="67DC2CAB"/>
    <w:rsid w:val="71423D00"/>
    <w:rsid w:val="71726424"/>
    <w:rsid w:val="7D2D72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semiHidden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25F"/>
    <w:pPr>
      <w:widowControl w:val="0"/>
      <w:spacing w:line="560" w:lineRule="exact"/>
      <w:ind w:firstLineChars="200" w:firstLine="480"/>
    </w:pPr>
    <w:rPr>
      <w:rFonts w:ascii="仿宋" w:eastAsia="仿宋" w:hAnsi="仿宋"/>
      <w:color w:val="000000"/>
      <w:kern w:val="2"/>
      <w:sz w:val="24"/>
      <w:szCs w:val="28"/>
    </w:rPr>
  </w:style>
  <w:style w:type="paragraph" w:styleId="1">
    <w:name w:val="heading 1"/>
    <w:basedOn w:val="a"/>
    <w:next w:val="a"/>
    <w:link w:val="1Char"/>
    <w:uiPriority w:val="99"/>
    <w:qFormat/>
    <w:rsid w:val="00DF725F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color w:val="auto"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DF725F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DF72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5">
    <w:name w:val="Title"/>
    <w:basedOn w:val="a"/>
    <w:next w:val="a"/>
    <w:link w:val="Char1"/>
    <w:uiPriority w:val="99"/>
    <w:qFormat/>
    <w:rsid w:val="00DF725F"/>
    <w:pPr>
      <w:spacing w:before="240" w:after="60"/>
      <w:ind w:firstLineChars="0" w:firstLine="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6">
    <w:name w:val="Strong"/>
    <w:uiPriority w:val="99"/>
    <w:qFormat/>
    <w:rsid w:val="00DF725F"/>
    <w:rPr>
      <w:rFonts w:cs="Times New Roman"/>
      <w:b/>
      <w:bCs/>
    </w:rPr>
  </w:style>
  <w:style w:type="character" w:customStyle="1" w:styleId="1Char">
    <w:name w:val="标题 1 Char"/>
    <w:link w:val="1"/>
    <w:uiPriority w:val="99"/>
    <w:qFormat/>
    <w:locked/>
    <w:rsid w:val="00DF725F"/>
    <w:rPr>
      <w:rFonts w:ascii="Calibri" w:eastAsia="仿宋" w:hAnsi="Calibri" w:cs="Times New Roman"/>
      <w:b/>
      <w:bCs/>
      <w:kern w:val="44"/>
      <w:sz w:val="44"/>
      <w:szCs w:val="44"/>
    </w:rPr>
  </w:style>
  <w:style w:type="character" w:customStyle="1" w:styleId="Char1">
    <w:name w:val="标题 Char"/>
    <w:link w:val="a5"/>
    <w:uiPriority w:val="99"/>
    <w:qFormat/>
    <w:locked/>
    <w:rsid w:val="00DF725F"/>
    <w:rPr>
      <w:rFonts w:ascii="Cambria" w:eastAsia="仿宋" w:hAnsi="Cambria" w:cs="Times New Roman"/>
      <w:b/>
      <w:bCs/>
      <w:color w:val="000000"/>
      <w:sz w:val="32"/>
      <w:szCs w:val="32"/>
    </w:rPr>
  </w:style>
  <w:style w:type="paragraph" w:styleId="a7">
    <w:name w:val="No Spacing"/>
    <w:basedOn w:val="a"/>
    <w:uiPriority w:val="99"/>
    <w:qFormat/>
    <w:rsid w:val="00DF725F"/>
    <w:pPr>
      <w:widowControl/>
      <w:spacing w:before="100" w:beforeAutospacing="1" w:after="100" w:afterAutospacing="1"/>
    </w:pPr>
    <w:rPr>
      <w:rFonts w:ascii="宋体" w:hAnsi="宋体" w:cs="宋体"/>
      <w:kern w:val="0"/>
      <w:szCs w:val="24"/>
    </w:rPr>
  </w:style>
  <w:style w:type="paragraph" w:styleId="a8">
    <w:name w:val="List Paragraph"/>
    <w:basedOn w:val="a"/>
    <w:uiPriority w:val="99"/>
    <w:qFormat/>
    <w:rsid w:val="00DF725F"/>
    <w:pPr>
      <w:ind w:firstLine="420"/>
    </w:pPr>
  </w:style>
  <w:style w:type="paragraph" w:customStyle="1" w:styleId="TOC1">
    <w:name w:val="TOC 标题1"/>
    <w:basedOn w:val="1"/>
    <w:next w:val="a"/>
    <w:uiPriority w:val="99"/>
    <w:qFormat/>
    <w:rsid w:val="00DF725F"/>
    <w:pPr>
      <w:widowControl/>
      <w:spacing w:before="480" w:after="0" w:line="276" w:lineRule="auto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character" w:customStyle="1" w:styleId="Char0">
    <w:name w:val="页眉 Char"/>
    <w:link w:val="a4"/>
    <w:uiPriority w:val="99"/>
    <w:semiHidden/>
    <w:qFormat/>
    <w:locked/>
    <w:rsid w:val="00DF725F"/>
    <w:rPr>
      <w:rFonts w:ascii="仿宋" w:eastAsia="仿宋" w:hAnsi="仿宋" w:cs="Times New Roman"/>
      <w:color w:val="000000"/>
      <w:sz w:val="18"/>
      <w:szCs w:val="18"/>
    </w:rPr>
  </w:style>
  <w:style w:type="character" w:customStyle="1" w:styleId="Char">
    <w:name w:val="页脚 Char"/>
    <w:link w:val="a3"/>
    <w:uiPriority w:val="99"/>
    <w:semiHidden/>
    <w:qFormat/>
    <w:locked/>
    <w:rsid w:val="00DF725F"/>
    <w:rPr>
      <w:rFonts w:ascii="仿宋" w:eastAsia="仿宋" w:hAnsi="仿宋" w:cs="Times New Roman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183</Words>
  <Characters>1047</Characters>
  <Application>Microsoft Office Word</Application>
  <DocSecurity>0</DocSecurity>
  <Lines>8</Lines>
  <Paragraphs>2</Paragraphs>
  <ScaleCrop>false</ScaleCrop>
  <Company>微软中国</Company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17</cp:revision>
  <dcterms:created xsi:type="dcterms:W3CDTF">2019-06-13T07:13:00Z</dcterms:created>
  <dcterms:modified xsi:type="dcterms:W3CDTF">2019-07-09T07:52:00Z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