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E70A0">
      <w:pPr>
        <w:spacing w:line="360" w:lineRule="auto"/>
        <w:jc w:val="center"/>
        <w:rPr>
          <w:rFonts w:hint="eastAsia"/>
          <w:b/>
          <w:color w:val="000000"/>
          <w:spacing w:val="20"/>
          <w:sz w:val="32"/>
          <w:szCs w:val="32"/>
        </w:rPr>
      </w:pPr>
      <w:bookmarkStart w:id="0" w:name="_GoBack"/>
      <w:bookmarkEnd w:id="0"/>
      <w:r>
        <w:rPr>
          <w:rFonts w:hint="eastAsia"/>
          <w:b/>
          <w:color w:val="000000"/>
          <w:spacing w:val="20"/>
          <w:sz w:val="32"/>
          <w:szCs w:val="32"/>
        </w:rPr>
        <w:t>安徽职业技术</w:t>
      </w:r>
      <w:r>
        <w:rPr>
          <w:rFonts w:hint="eastAsia"/>
          <w:b/>
          <w:color w:val="000000"/>
          <w:spacing w:val="20"/>
          <w:sz w:val="32"/>
          <w:szCs w:val="32"/>
          <w:lang w:eastAsia="zh-CN"/>
        </w:rPr>
        <w:t>大学</w:t>
      </w:r>
      <w:r>
        <w:rPr>
          <w:rFonts w:hint="eastAsia"/>
          <w:b/>
          <w:color w:val="000000"/>
          <w:spacing w:val="20"/>
          <w:sz w:val="32"/>
          <w:szCs w:val="32"/>
        </w:rPr>
        <w:t>第</w:t>
      </w:r>
      <w:r>
        <w:rPr>
          <w:b/>
          <w:color w:val="000000"/>
          <w:spacing w:val="20"/>
          <w:sz w:val="32"/>
          <w:szCs w:val="32"/>
          <w:lang w:val="en-US"/>
        </w:rPr>
        <w:t>1</w:t>
      </w:r>
      <w:r>
        <w:rPr>
          <w:rFonts w:hint="eastAsia"/>
          <w:b/>
          <w:color w:val="000000"/>
          <w:spacing w:val="20"/>
          <w:sz w:val="32"/>
          <w:szCs w:val="32"/>
        </w:rPr>
        <w:t>届排球联赛</w:t>
      </w:r>
    </w:p>
    <w:p w14:paraId="4B6D81E2">
      <w:pPr>
        <w:spacing w:line="360" w:lineRule="auto"/>
        <w:jc w:val="center"/>
        <w:rPr>
          <w:b/>
          <w:color w:val="000000"/>
          <w:spacing w:val="20"/>
          <w:sz w:val="32"/>
          <w:szCs w:val="32"/>
        </w:rPr>
      </w:pPr>
      <w:r>
        <w:rPr>
          <w:rFonts w:hint="eastAsia"/>
          <w:b/>
          <w:color w:val="000000"/>
          <w:spacing w:val="20"/>
          <w:sz w:val="32"/>
          <w:szCs w:val="32"/>
        </w:rPr>
        <w:t>竞赛规程</w:t>
      </w:r>
    </w:p>
    <w:p w14:paraId="7A9029CF">
      <w:pPr>
        <w:spacing w:line="360" w:lineRule="auto"/>
        <w:ind w:firstLine="640" w:firstLineChars="200"/>
        <w:jc w:val="left"/>
        <w:rPr>
          <w:rFonts w:hint="eastAsia"/>
          <w:b/>
          <w:color w:val="000000"/>
          <w:spacing w:val="20"/>
          <w:sz w:val="32"/>
          <w:szCs w:val="32"/>
        </w:rPr>
      </w:pPr>
      <w:r>
        <w:rPr>
          <w:rFonts w:hint="eastAsia" w:ascii="宋体" w:hAnsi="宋体"/>
          <w:color w:val="000000"/>
          <w:spacing w:val="20"/>
          <w:szCs w:val="28"/>
        </w:rPr>
        <w:t>一、主办单位</w:t>
      </w:r>
      <w:r>
        <w:rPr>
          <w:rFonts w:hint="eastAsia"/>
          <w:b/>
          <w:color w:val="000000"/>
          <w:spacing w:val="2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pacing w:val="20"/>
          <w:szCs w:val="28"/>
        </w:rPr>
        <w:t>安徽职业技术</w:t>
      </w:r>
      <w:r>
        <w:rPr>
          <w:rFonts w:hint="eastAsia" w:ascii="宋体" w:hAnsi="宋体"/>
          <w:color w:val="000000"/>
          <w:spacing w:val="20"/>
          <w:szCs w:val="28"/>
          <w:lang w:eastAsia="zh-CN"/>
        </w:rPr>
        <w:t>大学</w:t>
      </w:r>
    </w:p>
    <w:p w14:paraId="3CBFA278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二、竞赛时间、地点</w:t>
      </w:r>
    </w:p>
    <w:p w14:paraId="627DAAD4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1.比赛时间：202</w:t>
      </w:r>
      <w:r>
        <w:rPr>
          <w:rFonts w:ascii="宋体" w:hAnsi="宋体"/>
          <w:color w:val="000000"/>
          <w:spacing w:val="20"/>
          <w:szCs w:val="28"/>
          <w:lang w:val="en-US"/>
        </w:rPr>
        <w:t>6</w:t>
      </w:r>
      <w:r>
        <w:rPr>
          <w:rFonts w:hint="eastAsia" w:ascii="宋体" w:hAnsi="宋体"/>
          <w:color w:val="000000"/>
          <w:spacing w:val="20"/>
          <w:szCs w:val="28"/>
        </w:rPr>
        <w:t>年4月</w:t>
      </w:r>
    </w:p>
    <w:p w14:paraId="15256BCF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2.比赛地点：校排球场（室内、室外）</w:t>
      </w:r>
    </w:p>
    <w:p w14:paraId="405706B2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三、参赛单位</w:t>
      </w:r>
      <w:r>
        <w:rPr>
          <w:rFonts w:hint="eastAsia" w:ascii="宋体" w:hAnsi="宋体"/>
          <w:color w:val="000000"/>
          <w:spacing w:val="20"/>
          <w:szCs w:val="28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Cs w:val="28"/>
          <w:lang w:val="en-US" w:eastAsia="zh-CN"/>
        </w:rPr>
        <w:t>各二级学院</w:t>
      </w:r>
    </w:p>
    <w:p w14:paraId="0C401681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四、报名规定</w:t>
      </w:r>
    </w:p>
    <w:p w14:paraId="4830F3EB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1</w:t>
      </w:r>
      <w:r>
        <w:rPr>
          <w:rFonts w:ascii="宋体" w:hAnsi="宋体"/>
          <w:color w:val="000000"/>
          <w:spacing w:val="20"/>
          <w:szCs w:val="28"/>
        </w:rPr>
        <w:t>.</w:t>
      </w:r>
      <w:r>
        <w:rPr>
          <w:rFonts w:hint="eastAsia" w:ascii="宋体" w:hAnsi="宋体"/>
          <w:color w:val="000000"/>
          <w:spacing w:val="20"/>
          <w:szCs w:val="28"/>
        </w:rPr>
        <w:t>各二级学院代表队必须由本院</w:t>
      </w:r>
      <w:r>
        <w:rPr>
          <w:rFonts w:hint="eastAsia" w:ascii="宋体" w:hAnsi="宋体"/>
          <w:color w:val="000000"/>
          <w:spacing w:val="20"/>
          <w:szCs w:val="28"/>
          <w:lang w:val="en-US" w:eastAsia="zh-CN"/>
        </w:rPr>
        <w:t>在籍、</w:t>
      </w:r>
      <w:r>
        <w:rPr>
          <w:rFonts w:hint="eastAsia" w:ascii="宋体" w:hAnsi="宋体"/>
          <w:color w:val="000000"/>
          <w:spacing w:val="20"/>
          <w:szCs w:val="28"/>
        </w:rPr>
        <w:t>在读学生组成，每学院可报男、女各一队。</w:t>
      </w:r>
    </w:p>
    <w:p w14:paraId="2811A6E3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2</w:t>
      </w:r>
      <w:r>
        <w:rPr>
          <w:rFonts w:ascii="宋体" w:hAnsi="宋体"/>
          <w:color w:val="000000"/>
          <w:spacing w:val="20"/>
          <w:szCs w:val="28"/>
        </w:rPr>
        <w:t>.</w:t>
      </w:r>
      <w:r>
        <w:rPr>
          <w:rFonts w:hint="eastAsia" w:ascii="宋体" w:hAnsi="宋体"/>
          <w:color w:val="000000"/>
          <w:spacing w:val="20"/>
          <w:szCs w:val="28"/>
        </w:rPr>
        <w:t>每队可报领队1人、教练员2人、运动员12人(</w:t>
      </w:r>
      <w:r>
        <w:rPr>
          <w:rFonts w:hint="eastAsia" w:ascii="宋体" w:hAnsi="宋体"/>
          <w:color w:val="000000"/>
          <w:spacing w:val="20"/>
          <w:szCs w:val="28"/>
          <w:lang w:val="en-US" w:eastAsia="zh-CN"/>
        </w:rPr>
        <w:t>含本专科学生</w:t>
      </w:r>
      <w:r>
        <w:rPr>
          <w:rFonts w:hint="eastAsia" w:ascii="宋体" w:hAnsi="宋体"/>
          <w:color w:val="000000"/>
          <w:spacing w:val="20"/>
          <w:szCs w:val="28"/>
        </w:rPr>
        <w:t>)。</w:t>
      </w:r>
    </w:p>
    <w:p w14:paraId="339C0F3E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3</w:t>
      </w:r>
      <w:r>
        <w:rPr>
          <w:rFonts w:ascii="宋体" w:hAnsi="宋体"/>
          <w:color w:val="000000"/>
          <w:spacing w:val="20"/>
          <w:szCs w:val="28"/>
        </w:rPr>
        <w:t>.</w:t>
      </w:r>
      <w:r>
        <w:rPr>
          <w:rFonts w:hint="eastAsia" w:ascii="宋体" w:hAnsi="宋体"/>
          <w:color w:val="auto"/>
          <w:spacing w:val="20"/>
          <w:szCs w:val="28"/>
        </w:rPr>
        <w:t>各参赛</w:t>
      </w:r>
      <w:r>
        <w:rPr>
          <w:rFonts w:hint="eastAsia" w:ascii="宋体" w:hAnsi="宋体"/>
          <w:color w:val="auto"/>
          <w:spacing w:val="20"/>
          <w:szCs w:val="28"/>
          <w:lang w:val="en-US" w:eastAsia="zh-CN"/>
        </w:rPr>
        <w:t>队</w:t>
      </w:r>
      <w:r>
        <w:rPr>
          <w:rFonts w:hint="eastAsia" w:ascii="宋体" w:hAnsi="宋体"/>
          <w:color w:val="auto"/>
          <w:spacing w:val="20"/>
          <w:szCs w:val="28"/>
        </w:rPr>
        <w:t>报名后不得更换运动员。如确因特殊情况需要更换，须由所在学院出具书面证明材料。</w:t>
      </w:r>
    </w:p>
    <w:p w14:paraId="38C5BBE2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4</w:t>
      </w:r>
      <w:r>
        <w:rPr>
          <w:rFonts w:ascii="宋体" w:hAnsi="宋体"/>
          <w:color w:val="000000"/>
          <w:spacing w:val="20"/>
          <w:szCs w:val="28"/>
        </w:rPr>
        <w:t>.</w:t>
      </w:r>
      <w:r>
        <w:rPr>
          <w:rFonts w:hint="eastAsia" w:ascii="宋体" w:hAnsi="宋体"/>
          <w:color w:val="000000"/>
          <w:spacing w:val="20"/>
          <w:szCs w:val="28"/>
        </w:rPr>
        <w:t>各队须备统一比赛服装，并在报名表内注明本队</w:t>
      </w:r>
    </w:p>
    <w:p w14:paraId="1AF871B8">
      <w:pPr>
        <w:spacing w:line="360" w:lineRule="auto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队服颜色（号码）。</w:t>
      </w:r>
    </w:p>
    <w:p w14:paraId="764C2496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5</w:t>
      </w:r>
      <w:r>
        <w:rPr>
          <w:rFonts w:ascii="宋体" w:hAnsi="宋体"/>
          <w:color w:val="000000"/>
          <w:spacing w:val="20"/>
          <w:szCs w:val="28"/>
        </w:rPr>
        <w:t>.</w:t>
      </w:r>
      <w:r>
        <w:rPr>
          <w:rFonts w:hint="eastAsia" w:ascii="宋体" w:hAnsi="宋体"/>
          <w:color w:val="000000"/>
          <w:spacing w:val="20"/>
          <w:szCs w:val="28"/>
        </w:rPr>
        <w:t>各参赛队必须在202</w:t>
      </w:r>
      <w:r>
        <w:rPr>
          <w:rFonts w:ascii="宋体" w:hAnsi="宋体"/>
          <w:color w:val="000000"/>
          <w:spacing w:val="20"/>
          <w:szCs w:val="28"/>
          <w:lang w:val="en-US"/>
        </w:rPr>
        <w:t>6</w:t>
      </w:r>
      <w:r>
        <w:rPr>
          <w:rFonts w:hint="eastAsia" w:ascii="宋体" w:hAnsi="宋体"/>
          <w:color w:val="000000"/>
          <w:spacing w:val="20"/>
          <w:szCs w:val="28"/>
        </w:rPr>
        <w:t>年</w:t>
      </w:r>
      <w:r>
        <w:rPr>
          <w:rFonts w:ascii="宋体" w:hAnsi="宋体"/>
          <w:color w:val="000000"/>
          <w:spacing w:val="20"/>
          <w:szCs w:val="28"/>
          <w:lang w:val="en-US"/>
        </w:rPr>
        <w:t>3</w:t>
      </w:r>
      <w:r>
        <w:rPr>
          <w:rFonts w:hint="eastAsia" w:ascii="宋体" w:hAnsi="宋体"/>
          <w:color w:val="000000"/>
          <w:spacing w:val="20"/>
          <w:szCs w:val="28"/>
        </w:rPr>
        <w:t>月2</w:t>
      </w:r>
      <w:r>
        <w:rPr>
          <w:rFonts w:ascii="宋体" w:hAnsi="宋体"/>
          <w:color w:val="000000"/>
          <w:spacing w:val="20"/>
          <w:szCs w:val="28"/>
          <w:lang w:val="en-US"/>
        </w:rPr>
        <w:t>5</w:t>
      </w:r>
      <w:r>
        <w:rPr>
          <w:rFonts w:hint="eastAsia" w:ascii="宋体" w:hAnsi="宋体"/>
          <w:color w:val="000000"/>
          <w:spacing w:val="20"/>
          <w:szCs w:val="28"/>
        </w:rPr>
        <w:t>日中午12:00前，将加盖</w:t>
      </w:r>
      <w:r>
        <w:rPr>
          <w:rFonts w:hint="eastAsia" w:ascii="宋体" w:hAnsi="宋体"/>
          <w:color w:val="000000"/>
          <w:spacing w:val="20"/>
          <w:szCs w:val="28"/>
          <w:lang w:val="en-US" w:eastAsia="zh-CN"/>
        </w:rPr>
        <w:t>学院</w:t>
      </w:r>
      <w:r>
        <w:rPr>
          <w:rFonts w:hint="eastAsia" w:ascii="宋体" w:hAnsi="宋体"/>
          <w:color w:val="000000"/>
          <w:spacing w:val="20"/>
          <w:szCs w:val="28"/>
        </w:rPr>
        <w:t>公章的报名表一式两份和意外伤害保险保单复印件，报送至体育健康学院公共体育教研室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  <w:lang w:val="en-US" w:eastAsia="zh-CN"/>
        </w:rPr>
        <w:t>徐涛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</w:rPr>
        <w:t>老师（</w:t>
      </w:r>
      <w:r>
        <w:rPr>
          <w:rFonts w:ascii="宋体" w:hAnsi="宋体"/>
          <w:color w:val="000000"/>
          <w:spacing w:val="20"/>
          <w:szCs w:val="28"/>
        </w:rPr>
        <w:t>15156068251</w:t>
      </w:r>
      <w:r>
        <w:rPr>
          <w:rFonts w:hint="eastAsia" w:ascii="宋体" w:hAnsi="宋体" w:cs="宋体"/>
          <w:bCs/>
          <w:color w:val="000000" w:themeColor="text1"/>
          <w:kern w:val="0"/>
          <w:sz w:val="28"/>
          <w:szCs w:val="28"/>
        </w:rPr>
        <w:t>）；报名表电子版发送至2642068302@qq.com邮箱，逾期不予编排。</w:t>
      </w:r>
    </w:p>
    <w:p w14:paraId="4F51C5D4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五、竞赛办法</w:t>
      </w:r>
    </w:p>
    <w:p w14:paraId="588E0D6A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1</w:t>
      </w:r>
      <w:r>
        <w:rPr>
          <w:rFonts w:ascii="宋体" w:hAnsi="宋体"/>
          <w:color w:val="000000"/>
          <w:spacing w:val="20"/>
          <w:szCs w:val="28"/>
        </w:rPr>
        <w:t>.</w:t>
      </w:r>
      <w:r>
        <w:rPr>
          <w:rFonts w:hint="eastAsia" w:ascii="宋体" w:hAnsi="宋体"/>
          <w:color w:val="000000"/>
          <w:spacing w:val="20"/>
          <w:szCs w:val="28"/>
        </w:rPr>
        <w:t>比赛执行中国排球协会最新审定的《排球竞赛规</w:t>
      </w:r>
    </w:p>
    <w:p w14:paraId="31E60351">
      <w:pPr>
        <w:spacing w:line="360" w:lineRule="auto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则》。</w:t>
      </w:r>
    </w:p>
    <w:p w14:paraId="522DB947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ascii="宋体" w:hAnsi="宋体"/>
          <w:color w:val="000000"/>
          <w:spacing w:val="20"/>
          <w:szCs w:val="28"/>
        </w:rPr>
        <w:t>2</w:t>
      </w:r>
      <w:r>
        <w:rPr>
          <w:rFonts w:hint="eastAsia" w:ascii="宋体" w:hAnsi="宋体"/>
          <w:color w:val="000000"/>
          <w:spacing w:val="20"/>
          <w:szCs w:val="28"/>
        </w:rPr>
        <w:t>.预赛每场三局二胜制，每局25分，决胜局15分；决赛每场五局三胜制，每局25分，决胜局15分。（每局先得到规定局分同时超过对方2分的队伍胜一局，当比分24：24或15：15时，比赛继续进行至某队领先2分（26：24或28：26或17：15……)为止。</w:t>
      </w:r>
    </w:p>
    <w:p w14:paraId="00AB3248">
      <w:pPr>
        <w:spacing w:line="360" w:lineRule="auto"/>
        <w:ind w:firstLine="640" w:firstLineChars="200"/>
        <w:rPr>
          <w:rFonts w:ascii="宋体" w:hAnsi="宋体"/>
          <w:color w:val="000000"/>
          <w:spacing w:val="20"/>
          <w:szCs w:val="28"/>
        </w:rPr>
      </w:pPr>
      <w:r>
        <w:rPr>
          <w:rFonts w:ascii="宋体" w:hAnsi="宋体"/>
          <w:color w:val="000000"/>
          <w:spacing w:val="20"/>
          <w:szCs w:val="28"/>
        </w:rPr>
        <w:t>3</w:t>
      </w:r>
      <w:r>
        <w:rPr>
          <w:rFonts w:hint="eastAsia" w:ascii="宋体" w:hAnsi="宋体"/>
          <w:color w:val="000000"/>
          <w:spacing w:val="20"/>
          <w:szCs w:val="28"/>
        </w:rPr>
        <w:t>.采用每球得分制。</w:t>
      </w:r>
    </w:p>
    <w:p w14:paraId="60B41E42">
      <w:pPr>
        <w:spacing w:line="360" w:lineRule="auto"/>
        <w:ind w:firstLine="640" w:firstLineChars="200"/>
        <w:rPr>
          <w:rFonts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比赛采用分组循环（两组），小组前两名交叉比赛，决前四名；小组第三、四名交叉比赛，决第五至八名。</w:t>
      </w:r>
    </w:p>
    <w:p w14:paraId="7224F721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ascii="宋体" w:hAnsi="宋体"/>
          <w:color w:val="000000"/>
          <w:spacing w:val="20"/>
          <w:szCs w:val="28"/>
        </w:rPr>
        <w:t>4.</w:t>
      </w:r>
      <w:r>
        <w:rPr>
          <w:rFonts w:hint="eastAsia" w:ascii="宋体" w:hAnsi="宋体"/>
          <w:color w:val="000000"/>
          <w:spacing w:val="20"/>
          <w:szCs w:val="28"/>
        </w:rPr>
        <w:t>循环赛决定名次及办法</w:t>
      </w:r>
    </w:p>
    <w:p w14:paraId="3FB310F9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每队胜一场得2分，负一场得1分，弃权得0分。</w:t>
      </w:r>
    </w:p>
    <w:p w14:paraId="3AEDAFF5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如遇两队或两队以上积分相等时，则按下列办法决定名次：</w:t>
      </w:r>
    </w:p>
    <w:p w14:paraId="3E6CB7DA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A(总胜局数)÷B(总负局数)＝C值，C值高者列前；如C值相等，则计算X(总得分)÷Y(总失分)＝Z值，Z值高者列前；如Z值仍相等，则依据球队之间的胜负关系决定最后名次。</w:t>
      </w:r>
    </w:p>
    <w:p w14:paraId="3FCAA481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六、录取及奖励</w:t>
      </w:r>
    </w:p>
    <w:p w14:paraId="5D8EEC15">
      <w:pPr>
        <w:spacing w:line="360" w:lineRule="auto"/>
        <w:ind w:firstLine="640" w:firstLineChars="200"/>
        <w:rPr>
          <w:rFonts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1</w:t>
      </w:r>
      <w:r>
        <w:rPr>
          <w:rFonts w:ascii="宋体" w:hAnsi="宋体"/>
          <w:color w:val="000000"/>
          <w:spacing w:val="20"/>
          <w:szCs w:val="28"/>
        </w:rPr>
        <w:t>.</w:t>
      </w:r>
      <w:r>
        <w:rPr>
          <w:rFonts w:hint="eastAsia" w:ascii="宋体" w:hAnsi="宋体"/>
          <w:color w:val="000000"/>
          <w:spacing w:val="20"/>
          <w:szCs w:val="28"/>
        </w:rPr>
        <w:t>对获得本次比赛前八名的代表队（男、女）予以奖励；</w:t>
      </w:r>
    </w:p>
    <w:p w14:paraId="69ACB8E0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2</w:t>
      </w:r>
      <w:r>
        <w:rPr>
          <w:rFonts w:ascii="宋体" w:hAnsi="宋体"/>
          <w:color w:val="000000"/>
          <w:spacing w:val="20"/>
          <w:szCs w:val="28"/>
        </w:rPr>
        <w:t>.</w:t>
      </w:r>
      <w:r>
        <w:rPr>
          <w:rFonts w:hint="eastAsia" w:ascii="宋体" w:hAnsi="宋体"/>
          <w:color w:val="000000"/>
          <w:spacing w:val="20"/>
          <w:szCs w:val="28"/>
        </w:rPr>
        <w:t>评选体育道德风尚奖各3名（评选办法另行通知）。</w:t>
      </w:r>
    </w:p>
    <w:p w14:paraId="7769E497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七、其它</w:t>
      </w:r>
    </w:p>
    <w:p w14:paraId="413402DB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1</w:t>
      </w:r>
      <w:r>
        <w:rPr>
          <w:rFonts w:ascii="宋体" w:hAnsi="宋体"/>
          <w:color w:val="000000"/>
          <w:spacing w:val="20"/>
          <w:szCs w:val="28"/>
        </w:rPr>
        <w:t>.</w:t>
      </w:r>
      <w:r>
        <w:rPr>
          <w:rFonts w:hint="eastAsia" w:ascii="宋体" w:hAnsi="宋体"/>
          <w:color w:val="000000"/>
          <w:spacing w:val="20"/>
          <w:szCs w:val="28"/>
        </w:rPr>
        <w:t>各参赛队队员在比赛前须带学生证和身份证，以便现</w:t>
      </w:r>
    </w:p>
    <w:p w14:paraId="0905D7DC">
      <w:pPr>
        <w:spacing w:line="360" w:lineRule="auto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场查验，无相关证件者不得参加比赛。比赛中，若对对方队</w:t>
      </w:r>
    </w:p>
    <w:p w14:paraId="421A1238">
      <w:pPr>
        <w:spacing w:line="360" w:lineRule="auto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员的参赛资格有异议，请立即向当值裁判或仲裁处提出；比</w:t>
      </w:r>
    </w:p>
    <w:p w14:paraId="10C10D46">
      <w:pPr>
        <w:spacing w:line="360" w:lineRule="auto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赛结束后，有异议的，须提供相关证明视频，否则不予受理。</w:t>
      </w:r>
    </w:p>
    <w:p w14:paraId="3B3941CF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2</w:t>
      </w:r>
      <w:r>
        <w:rPr>
          <w:rFonts w:ascii="宋体" w:hAnsi="宋体"/>
          <w:color w:val="000000"/>
          <w:spacing w:val="20"/>
          <w:szCs w:val="28"/>
        </w:rPr>
        <w:t>.</w:t>
      </w:r>
      <w:r>
        <w:rPr>
          <w:rFonts w:hint="eastAsia" w:ascii="宋体" w:hAnsi="宋体"/>
          <w:color w:val="000000"/>
          <w:spacing w:val="20"/>
          <w:szCs w:val="28"/>
        </w:rPr>
        <w:t>比赛时间以竞赛日程为准，迟到10分钟作弃权处理。</w:t>
      </w:r>
    </w:p>
    <w:p w14:paraId="6BA3E6CC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3</w:t>
      </w:r>
      <w:r>
        <w:rPr>
          <w:rFonts w:ascii="宋体" w:hAnsi="宋体"/>
          <w:color w:val="000000"/>
          <w:spacing w:val="20"/>
          <w:szCs w:val="28"/>
        </w:rPr>
        <w:t>.</w:t>
      </w:r>
      <w:r>
        <w:rPr>
          <w:rFonts w:hint="eastAsia" w:ascii="宋体" w:hAnsi="宋体"/>
          <w:color w:val="000000"/>
          <w:spacing w:val="20"/>
          <w:szCs w:val="28"/>
        </w:rPr>
        <w:t>参赛队须服装统一,胸前、背后须有明显号码。</w:t>
      </w:r>
    </w:p>
    <w:p w14:paraId="43B5D4FD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4</w:t>
      </w:r>
      <w:r>
        <w:rPr>
          <w:rFonts w:ascii="宋体" w:hAnsi="宋体"/>
          <w:color w:val="000000"/>
          <w:spacing w:val="20"/>
          <w:szCs w:val="28"/>
        </w:rPr>
        <w:t>.</w:t>
      </w:r>
      <w:r>
        <w:rPr>
          <w:rFonts w:hint="eastAsia" w:ascii="宋体" w:hAnsi="宋体"/>
          <w:color w:val="000000"/>
          <w:spacing w:val="20"/>
          <w:szCs w:val="28"/>
        </w:rPr>
        <w:t xml:space="preserve">如遇阴雨天或放假等特殊原因，比赛顺延。 </w:t>
      </w:r>
    </w:p>
    <w:p w14:paraId="77735A05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八、本规程未尽事宜，另行通知。</w:t>
      </w:r>
    </w:p>
    <w:p w14:paraId="058ACA37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解释权属：安徽职业技术</w:t>
      </w:r>
      <w:r>
        <w:rPr>
          <w:rFonts w:hint="eastAsia" w:ascii="宋体" w:hAnsi="宋体"/>
          <w:color w:val="000000"/>
          <w:spacing w:val="20"/>
          <w:szCs w:val="28"/>
          <w:lang w:eastAsia="zh-CN"/>
        </w:rPr>
        <w:t>大学</w:t>
      </w:r>
      <w:r>
        <w:rPr>
          <w:rFonts w:hint="eastAsia" w:ascii="宋体" w:hAnsi="宋体"/>
          <w:color w:val="000000"/>
          <w:spacing w:val="20"/>
          <w:szCs w:val="28"/>
        </w:rPr>
        <w:t>体育健康学院</w:t>
      </w:r>
    </w:p>
    <w:p w14:paraId="22BB3DC8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报名时间：截止时间202</w:t>
      </w:r>
      <w:r>
        <w:rPr>
          <w:rFonts w:ascii="宋体" w:hAnsi="宋体"/>
          <w:color w:val="000000"/>
          <w:spacing w:val="20"/>
          <w:szCs w:val="28"/>
          <w:lang w:val="en-US"/>
        </w:rPr>
        <w:t>6</w:t>
      </w:r>
      <w:r>
        <w:rPr>
          <w:rFonts w:hint="eastAsia" w:ascii="宋体" w:hAnsi="宋体"/>
          <w:color w:val="000000"/>
          <w:spacing w:val="20"/>
          <w:szCs w:val="28"/>
        </w:rPr>
        <w:t>年</w:t>
      </w:r>
      <w:r>
        <w:rPr>
          <w:rFonts w:ascii="宋体" w:hAnsi="宋体"/>
          <w:color w:val="000000"/>
          <w:spacing w:val="20"/>
          <w:szCs w:val="28"/>
          <w:lang w:val="en-US"/>
        </w:rPr>
        <w:t>3</w:t>
      </w:r>
      <w:r>
        <w:rPr>
          <w:rFonts w:hint="eastAsia" w:ascii="宋体" w:hAnsi="宋体"/>
          <w:color w:val="000000"/>
          <w:spacing w:val="20"/>
          <w:szCs w:val="28"/>
        </w:rPr>
        <w:t>月</w:t>
      </w:r>
      <w:r>
        <w:rPr>
          <w:rFonts w:ascii="宋体" w:hAnsi="宋体"/>
          <w:color w:val="000000"/>
          <w:spacing w:val="20"/>
          <w:szCs w:val="28"/>
          <w:lang w:val="en-US"/>
        </w:rPr>
        <w:t>25</w:t>
      </w:r>
      <w:r>
        <w:rPr>
          <w:rFonts w:hint="eastAsia" w:ascii="宋体" w:hAnsi="宋体"/>
          <w:color w:val="000000"/>
          <w:spacing w:val="20"/>
          <w:szCs w:val="28"/>
        </w:rPr>
        <w:t>日12:00前</w:t>
      </w:r>
    </w:p>
    <w:p w14:paraId="53A53D2F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抽签时间：202</w:t>
      </w:r>
      <w:r>
        <w:rPr>
          <w:rFonts w:ascii="宋体" w:hAnsi="宋体"/>
          <w:color w:val="000000"/>
          <w:spacing w:val="20"/>
          <w:szCs w:val="28"/>
          <w:lang w:val="en-US"/>
        </w:rPr>
        <w:t>6</w:t>
      </w:r>
      <w:r>
        <w:rPr>
          <w:rFonts w:hint="eastAsia" w:ascii="宋体" w:hAnsi="宋体"/>
          <w:color w:val="000000"/>
          <w:spacing w:val="20"/>
          <w:szCs w:val="28"/>
        </w:rPr>
        <w:t>年</w:t>
      </w:r>
      <w:r>
        <w:rPr>
          <w:rFonts w:ascii="宋体" w:hAnsi="宋体"/>
          <w:color w:val="000000"/>
          <w:spacing w:val="20"/>
          <w:szCs w:val="28"/>
          <w:lang w:val="en-US"/>
        </w:rPr>
        <w:t>3</w:t>
      </w:r>
      <w:r>
        <w:rPr>
          <w:rFonts w:hint="eastAsia" w:ascii="宋体" w:hAnsi="宋体"/>
          <w:color w:val="000000"/>
          <w:spacing w:val="20"/>
          <w:szCs w:val="28"/>
        </w:rPr>
        <w:t>月</w:t>
      </w:r>
      <w:r>
        <w:rPr>
          <w:rFonts w:ascii="宋体" w:hAnsi="宋体"/>
          <w:color w:val="000000"/>
          <w:spacing w:val="20"/>
          <w:szCs w:val="28"/>
          <w:lang w:val="en-US"/>
        </w:rPr>
        <w:t>25</w:t>
      </w:r>
      <w:r>
        <w:rPr>
          <w:rFonts w:hint="eastAsia" w:ascii="宋体" w:hAnsi="宋体"/>
          <w:color w:val="000000"/>
          <w:spacing w:val="20"/>
          <w:szCs w:val="28"/>
        </w:rPr>
        <w:t>日12:00</w:t>
      </w:r>
    </w:p>
    <w:p w14:paraId="0CDF033E">
      <w:pPr>
        <w:spacing w:line="360" w:lineRule="auto"/>
        <w:ind w:firstLine="640" w:firstLineChars="2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抽签地点：体育馆四楼会议室</w:t>
      </w:r>
    </w:p>
    <w:p w14:paraId="0465EFB0">
      <w:pPr>
        <w:spacing w:line="360" w:lineRule="auto"/>
        <w:rPr>
          <w:rFonts w:hint="eastAsia" w:ascii="宋体" w:hAnsi="宋体"/>
          <w:color w:val="000000"/>
          <w:spacing w:val="20"/>
          <w:szCs w:val="28"/>
        </w:rPr>
      </w:pPr>
    </w:p>
    <w:p w14:paraId="549573EF">
      <w:pPr>
        <w:spacing w:line="360" w:lineRule="auto"/>
        <w:ind w:firstLine="5920" w:firstLineChars="185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体育健康学院</w:t>
      </w:r>
    </w:p>
    <w:p w14:paraId="0F6ED0F7">
      <w:pPr>
        <w:spacing w:line="360" w:lineRule="auto"/>
        <w:ind w:firstLine="5760" w:firstLineChars="1800"/>
        <w:rPr>
          <w:rFonts w:hint="eastAsia" w:ascii="宋体" w:hAnsi="宋体"/>
          <w:color w:val="000000"/>
          <w:spacing w:val="20"/>
          <w:szCs w:val="28"/>
        </w:rPr>
      </w:pPr>
      <w:r>
        <w:rPr>
          <w:rFonts w:hint="eastAsia" w:ascii="宋体" w:hAnsi="宋体"/>
          <w:color w:val="000000"/>
          <w:spacing w:val="20"/>
          <w:szCs w:val="28"/>
        </w:rPr>
        <w:t>2026年3月</w:t>
      </w:r>
      <w:r>
        <w:rPr>
          <w:rFonts w:ascii="宋体" w:hAnsi="宋体"/>
          <w:color w:val="000000"/>
          <w:spacing w:val="20"/>
          <w:szCs w:val="28"/>
          <w:lang w:val="en-US"/>
        </w:rPr>
        <w:t>18</w:t>
      </w:r>
      <w:r>
        <w:rPr>
          <w:rFonts w:hint="eastAsia" w:ascii="宋体" w:hAnsi="宋体"/>
          <w:color w:val="000000"/>
          <w:spacing w:val="20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2795"/>
    <w:rsid w:val="0016495B"/>
    <w:rsid w:val="001D6E65"/>
    <w:rsid w:val="002E2D81"/>
    <w:rsid w:val="006D3986"/>
    <w:rsid w:val="008407DB"/>
    <w:rsid w:val="00885FE5"/>
    <w:rsid w:val="009B1866"/>
    <w:rsid w:val="00A468A3"/>
    <w:rsid w:val="00AA671A"/>
    <w:rsid w:val="00C476F3"/>
    <w:rsid w:val="00DC6008"/>
    <w:rsid w:val="00E70C16"/>
    <w:rsid w:val="1E845724"/>
    <w:rsid w:val="2F4D18A7"/>
    <w:rsid w:val="32F33099"/>
    <w:rsid w:val="4AC619F6"/>
    <w:rsid w:val="546B4062"/>
    <w:rsid w:val="5A3632E8"/>
    <w:rsid w:val="72E239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FF"/>
      <w:kern w:val="2"/>
      <w:sz w:val="28"/>
      <w:lang w:val="en-US" w:eastAsia="zh-CN" w:bidi="ar-SA"/>
    </w:rPr>
  </w:style>
  <w:style w:type="character" w:default="1" w:styleId="5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眉 Char"/>
    <w:link w:val="3"/>
    <w:qFormat/>
    <w:uiPriority w:val="0"/>
    <w:rPr>
      <w:rFonts w:ascii="Times New Roman" w:hAnsi="Times New Roman" w:eastAsia="宋体" w:cs="Times New Roman"/>
      <w:color w:val="0000FF"/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rFonts w:ascii="Times New Roman" w:hAnsi="Times New Roman" w:eastAsia="宋体" w:cs="Times New Roman"/>
      <w:color w:val="0000FF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973</Words>
  <Characters>1067</Characters>
  <TotalTime>0</TotalTime>
  <ScaleCrop>false</ScaleCrop>
  <LinksUpToDate>false</LinksUpToDate>
  <CharactersWithSpaces>1069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2026-03-14T06:51:00Z</dcterms:created>
  <dc:creator>Admin</dc:creator>
  <cp:lastModifiedBy>TANMQ</cp:lastModifiedBy>
  <dcterms:modified xsi:type="dcterms:W3CDTF">2026-03-18T07:49:14Z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eyJoZGlkIjoiMzQwY2YxZDQ4NzhjMWMxZTU3MGIxNDdmZDgxMWVlMDMiLCJ1c2VySWQiOiIyNDkyMTY1OTEifQ==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18B4B1DBA286499EBC28786B64BE81EC_13</vt:lpwstr>
  </property>
</Properties>
</file>