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6AA" w:rsidRDefault="003376AA">
      <w:pPr>
        <w:spacing w:line="580" w:lineRule="exact"/>
        <w:jc w:val="center"/>
        <w:rPr>
          <w:rFonts w:ascii="方正小标宋简体" w:eastAsia="方正小标宋简体" w:hAnsi="方正小标宋简体" w:cs="方正小标宋简体"/>
          <w:sz w:val="44"/>
          <w:szCs w:val="44"/>
        </w:rPr>
      </w:pPr>
    </w:p>
    <w:p w:rsidR="003376AA" w:rsidRDefault="003376AA">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2019</w:t>
      </w:r>
      <w:r>
        <w:rPr>
          <w:rFonts w:ascii="方正小标宋简体" w:eastAsia="方正小标宋简体" w:hAnsi="方正小标宋简体" w:cs="方正小标宋简体" w:hint="eastAsia"/>
          <w:sz w:val="44"/>
          <w:szCs w:val="44"/>
        </w:rPr>
        <w:t>年安徽省高校思想政治理论课教学科研团队“择优支持”项目申报指南</w:t>
      </w:r>
    </w:p>
    <w:p w:rsidR="003376AA" w:rsidRDefault="003376AA">
      <w:pPr>
        <w:spacing w:line="580" w:lineRule="exact"/>
        <w:rPr>
          <w:rFonts w:ascii="方正仿宋_GBK" w:eastAsia="方正仿宋_GBK"/>
        </w:rPr>
      </w:pPr>
    </w:p>
    <w:p w:rsidR="003376AA" w:rsidRDefault="003376AA" w:rsidP="00420423">
      <w:pPr>
        <w:spacing w:line="580" w:lineRule="exact"/>
        <w:ind w:firstLineChars="200" w:firstLine="640"/>
        <w:rPr>
          <w:rFonts w:ascii="方正黑体_GBK" w:eastAsia="方正黑体_GBK"/>
        </w:rPr>
      </w:pPr>
      <w:r>
        <w:rPr>
          <w:rFonts w:ascii="方正黑体_GBK" w:eastAsia="方正黑体_GBK" w:hint="eastAsia"/>
        </w:rPr>
        <w:t>一、项目建设目标</w:t>
      </w:r>
    </w:p>
    <w:p w:rsidR="003376AA" w:rsidRDefault="003376AA" w:rsidP="00420423">
      <w:pPr>
        <w:spacing w:line="580" w:lineRule="exact"/>
        <w:ind w:firstLineChars="200" w:firstLine="640"/>
        <w:rPr>
          <w:rFonts w:ascii="方正仿宋_GBK" w:eastAsia="方正仿宋_GBK"/>
        </w:rPr>
      </w:pPr>
      <w:r>
        <w:rPr>
          <w:rFonts w:ascii="方正仿宋_GBK" w:eastAsia="方正仿宋_GBK" w:hint="eastAsia"/>
        </w:rPr>
        <w:t>重点支持建设一批优秀思想政治理论课教学科研团队，按照“项目带动、全员参与、形成特色、重在建设、典型示范”的要求，针对思想政治理论课建设的重大理论问题、现实问题和实践问题开展科研攻关和实践探索，切实发挥示范带动作用，推进实施思想政治理论</w:t>
      </w:r>
      <w:proofErr w:type="gramStart"/>
      <w:r>
        <w:rPr>
          <w:rFonts w:ascii="方正仿宋_GBK" w:eastAsia="方正仿宋_GBK" w:hint="eastAsia"/>
        </w:rPr>
        <w:t>课综合</w:t>
      </w:r>
      <w:proofErr w:type="gramEnd"/>
      <w:r>
        <w:rPr>
          <w:rFonts w:ascii="方正仿宋_GBK" w:eastAsia="方正仿宋_GBK" w:hint="eastAsia"/>
        </w:rPr>
        <w:t>改革创新，办好高校思想政治理论课。</w:t>
      </w:r>
    </w:p>
    <w:p w:rsidR="003376AA" w:rsidRDefault="003376AA" w:rsidP="00420423">
      <w:pPr>
        <w:spacing w:line="580" w:lineRule="exact"/>
        <w:ind w:firstLineChars="200" w:firstLine="640"/>
        <w:rPr>
          <w:rFonts w:ascii="方正黑体_GBK" w:eastAsia="方正黑体_GBK"/>
        </w:rPr>
      </w:pPr>
      <w:r>
        <w:rPr>
          <w:rFonts w:ascii="方正黑体_GBK" w:eastAsia="方正黑体_GBK" w:hint="eastAsia"/>
        </w:rPr>
        <w:t>二、项目申报范围</w:t>
      </w:r>
    </w:p>
    <w:p w:rsidR="003376AA" w:rsidRDefault="003376AA" w:rsidP="00420423">
      <w:pPr>
        <w:spacing w:line="580" w:lineRule="exact"/>
        <w:ind w:firstLineChars="200" w:firstLine="640"/>
        <w:rPr>
          <w:rFonts w:ascii="方正仿宋_GBK" w:eastAsia="方正仿宋_GBK"/>
        </w:rPr>
      </w:pPr>
      <w:r>
        <w:rPr>
          <w:rFonts w:ascii="方正仿宋_GBK" w:eastAsia="方正仿宋_GBK" w:hint="eastAsia"/>
        </w:rPr>
        <w:t>全省各普通高校。</w:t>
      </w:r>
    </w:p>
    <w:p w:rsidR="003376AA" w:rsidRDefault="003376AA" w:rsidP="00420423">
      <w:pPr>
        <w:spacing w:line="580" w:lineRule="exact"/>
        <w:ind w:firstLineChars="200" w:firstLine="640"/>
        <w:rPr>
          <w:rFonts w:ascii="方正黑体_GBK" w:eastAsia="方正黑体_GBK"/>
        </w:rPr>
      </w:pPr>
      <w:r>
        <w:rPr>
          <w:rFonts w:ascii="方正黑体_GBK" w:eastAsia="方正黑体_GBK" w:hint="eastAsia"/>
        </w:rPr>
        <w:t>三、项目申报条件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w:t>
      </w:r>
      <w:r>
        <w:rPr>
          <w:rFonts w:ascii="方正仿宋_GBK" w:eastAsia="方正仿宋_GBK" w:hint="eastAsia"/>
        </w:rPr>
        <w:t>申报团队所在高校必须单独设立了马克思主义学院或</w:t>
      </w:r>
      <w:proofErr w:type="gramStart"/>
      <w:r>
        <w:rPr>
          <w:rFonts w:ascii="方正仿宋_GBK" w:eastAsia="方正仿宋_GBK" w:hint="eastAsia"/>
        </w:rPr>
        <w:t>思政课</w:t>
      </w:r>
      <w:proofErr w:type="gramEnd"/>
      <w:r>
        <w:rPr>
          <w:rFonts w:ascii="方正仿宋_GBK" w:eastAsia="方正仿宋_GBK" w:hint="eastAsia"/>
        </w:rPr>
        <w:t>教学部，承担全校本、专科学生和研究生思想政治理论课教学任务，统一管理思想政治理论课教师。申报团队牵头人应为思想政治理论课建设有关负责人。</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2.</w:t>
      </w:r>
      <w:r>
        <w:rPr>
          <w:rFonts w:ascii="方正仿宋_GBK" w:eastAsia="方正仿宋_GBK" w:hint="eastAsia"/>
        </w:rPr>
        <w:t>所在学校高度重视思想政治理论课建设，把思想政治理论课教学科研二级机构作为重点二级机构建设，把思想政治理论课作为重点课程建设，把马克思主义理论学科作为重点学科建设。在发展规划、经费投入、公共资源使用等方面能够给予充分的政策条件保障。</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lastRenderedPageBreak/>
        <w:t>3.</w:t>
      </w:r>
      <w:r>
        <w:rPr>
          <w:rFonts w:ascii="方正仿宋_GBK" w:eastAsia="方正仿宋_GBK" w:hint="eastAsia"/>
        </w:rPr>
        <w:t>思想政治理论课教学科研二级机构应认真贯彻落实《高等学校思想政治理论课建设标准》，规范使用马克思主义理论研究和建设工程统编的思想政治理论课教材和教学大纲。严格落实课程和学分及对应的教学学时。工作基础良好、工作业绩突出，能积极推进思想政治理论</w:t>
      </w:r>
      <w:proofErr w:type="gramStart"/>
      <w:r>
        <w:rPr>
          <w:rFonts w:ascii="方正仿宋_GBK" w:eastAsia="方正仿宋_GBK" w:hint="eastAsia"/>
        </w:rPr>
        <w:t>课改革</w:t>
      </w:r>
      <w:proofErr w:type="gramEnd"/>
      <w:r>
        <w:rPr>
          <w:rFonts w:ascii="方正仿宋_GBK" w:eastAsia="方正仿宋_GBK" w:hint="eastAsia"/>
        </w:rPr>
        <w:t>创新并取得一定成效，其经验在全国或本地得到一定推广。团队成员认真钻研教学内容、改革创新教学方法，积极申报思想政治理论课教学和马克思主义理论研究类课题，积极参评教育部思想政治理论课骨干教师“择优资助”、思想政治理论课教学方法改革项目“择优推广”等项目，团队教学和科研成果显著。</w:t>
      </w:r>
    </w:p>
    <w:p w:rsidR="003376AA" w:rsidRPr="00420423" w:rsidRDefault="003376AA" w:rsidP="00420423">
      <w:pPr>
        <w:spacing w:line="580" w:lineRule="exact"/>
        <w:ind w:firstLineChars="200" w:firstLine="640"/>
        <w:rPr>
          <w:rFonts w:ascii="方正黑体_GBK" w:eastAsia="方正黑体_GBK"/>
          <w:shd w:val="clear" w:color="auto" w:fill="FFFFFF"/>
        </w:rPr>
      </w:pPr>
      <w:r w:rsidRPr="00420423">
        <w:rPr>
          <w:rFonts w:ascii="方正黑体_GBK" w:eastAsia="方正黑体_GBK" w:hint="eastAsia"/>
          <w:shd w:val="clear" w:color="auto" w:fill="FFFFFF"/>
        </w:rPr>
        <w:t>四、项目立项限额与资助额度</w:t>
      </w:r>
    </w:p>
    <w:p w:rsidR="003376AA" w:rsidRPr="00420423" w:rsidRDefault="003376AA" w:rsidP="00420423">
      <w:pPr>
        <w:spacing w:line="580" w:lineRule="exact"/>
        <w:ind w:firstLineChars="200" w:firstLine="640"/>
        <w:rPr>
          <w:rFonts w:ascii="方正仿宋_GBK" w:eastAsia="方正仿宋_GBK"/>
          <w:shd w:val="clear" w:color="auto" w:fill="FFFFFF"/>
        </w:rPr>
      </w:pPr>
      <w:r w:rsidRPr="00420423">
        <w:rPr>
          <w:rFonts w:ascii="方正仿宋_GBK" w:eastAsia="方正仿宋_GBK" w:hint="eastAsia"/>
          <w:shd w:val="clear" w:color="auto" w:fill="FFFFFF"/>
        </w:rPr>
        <w:t>每年重点支持</w:t>
      </w:r>
      <w:r w:rsidRPr="00420423">
        <w:rPr>
          <w:rFonts w:ascii="方正仿宋_GBK" w:eastAsia="方正仿宋_GBK"/>
          <w:shd w:val="clear" w:color="auto" w:fill="FFFFFF"/>
        </w:rPr>
        <w:t>10</w:t>
      </w:r>
      <w:r w:rsidRPr="00420423">
        <w:rPr>
          <w:rFonts w:ascii="方正仿宋_GBK" w:eastAsia="方正仿宋_GBK" w:hint="eastAsia"/>
          <w:shd w:val="clear" w:color="auto" w:fill="FFFFFF"/>
        </w:rPr>
        <w:t>个左右优秀思想政治理论课教学科研团队。“择优支持”计划资助期限为</w:t>
      </w:r>
      <w:r w:rsidRPr="00420423">
        <w:rPr>
          <w:rFonts w:ascii="方正仿宋_GBK" w:eastAsia="方正仿宋_GBK"/>
          <w:shd w:val="clear" w:color="auto" w:fill="FFFFFF"/>
        </w:rPr>
        <w:t>2</w:t>
      </w:r>
      <w:r w:rsidRPr="00420423">
        <w:rPr>
          <w:rFonts w:ascii="方正仿宋_GBK" w:eastAsia="方正仿宋_GBK" w:hint="eastAsia"/>
          <w:shd w:val="clear" w:color="auto" w:fill="FFFFFF"/>
        </w:rPr>
        <w:t>年，每个团队资助经费</w:t>
      </w:r>
      <w:r w:rsidRPr="00420423">
        <w:rPr>
          <w:rFonts w:ascii="方正仿宋_GBK" w:eastAsia="方正仿宋_GBK"/>
          <w:shd w:val="clear" w:color="auto" w:fill="FFFFFF"/>
        </w:rPr>
        <w:t>8</w:t>
      </w:r>
      <w:r w:rsidRPr="00420423">
        <w:rPr>
          <w:rFonts w:ascii="方正仿宋_GBK" w:eastAsia="方正仿宋_GBK" w:hint="eastAsia"/>
          <w:shd w:val="clear" w:color="auto" w:fill="FFFFFF"/>
        </w:rPr>
        <w:t>万元。获资助团队所在高校应严格执行国家、教育部和安徽省财务管理的有关规定，专款专用，经费由获资助团队统一支配。每所学校限报</w:t>
      </w:r>
      <w:r w:rsidRPr="00420423">
        <w:rPr>
          <w:rFonts w:ascii="方正仿宋_GBK" w:eastAsia="方正仿宋_GBK"/>
          <w:shd w:val="clear" w:color="auto" w:fill="FFFFFF"/>
        </w:rPr>
        <w:t>1</w:t>
      </w:r>
      <w:r w:rsidRPr="00420423">
        <w:rPr>
          <w:rFonts w:ascii="方正仿宋_GBK" w:eastAsia="方正仿宋_GBK" w:hint="eastAsia"/>
          <w:shd w:val="clear" w:color="auto" w:fill="FFFFFF"/>
        </w:rPr>
        <w:t>项。</w:t>
      </w:r>
    </w:p>
    <w:p w:rsidR="003376AA" w:rsidRDefault="003376AA" w:rsidP="00420423">
      <w:pPr>
        <w:spacing w:line="580" w:lineRule="exact"/>
        <w:ind w:firstLineChars="200" w:firstLine="640"/>
        <w:rPr>
          <w:rFonts w:ascii="方正黑体_GBK" w:eastAsia="方正黑体_GBK"/>
        </w:rPr>
      </w:pPr>
      <w:r w:rsidRPr="00420423">
        <w:rPr>
          <w:rFonts w:ascii="方正黑体_GBK" w:eastAsia="方正黑体_GBK" w:hint="eastAsia"/>
        </w:rPr>
        <w:t>五、项目管理措施</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w:t>
      </w:r>
      <w:r>
        <w:rPr>
          <w:rFonts w:ascii="方正仿宋_GBK" w:eastAsia="方正仿宋_GBK" w:hint="eastAsia"/>
        </w:rPr>
        <w:t>获资助团队须签订具体任务书。实施过程管理，加强中期检查，并建立退出机制。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2.</w:t>
      </w:r>
      <w:r>
        <w:rPr>
          <w:rFonts w:ascii="方正仿宋_GBK" w:eastAsia="方正仿宋_GBK" w:hint="eastAsia"/>
        </w:rPr>
        <w:t>获资助团队应加强工作交流与合作，资助期内要组织主题明确、重点突出，有一定规模的思想政治理论课教学或科研研讨会。团队成员发表、出版与本资助项目有关的论文、著作、研究</w:t>
      </w:r>
      <w:r>
        <w:rPr>
          <w:rFonts w:ascii="方正仿宋_GBK" w:eastAsia="方正仿宋_GBK" w:hint="eastAsia"/>
        </w:rPr>
        <w:lastRenderedPageBreak/>
        <w:t>报告以及申报成果奖励等，均应标注“安徽省高校思想政治理论课教学科研团队‘择优支持’项目资助”字样。</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3.</w:t>
      </w:r>
      <w:r>
        <w:rPr>
          <w:rFonts w:ascii="方正仿宋_GBK" w:eastAsia="方正仿宋_GBK" w:hint="eastAsia"/>
        </w:rPr>
        <w:t>资助期限结束后进行考核，考核包括两方面内容：一是团队建设情况。包括获资助团队在组织管理、教育教学、学科建设、社会服务、党建思政、特色项目等方面的建设成果。二是项目实施情况。包括项目的成果、同行评价、社会影响等。</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4.</w:t>
      </w:r>
      <w:r>
        <w:rPr>
          <w:rFonts w:ascii="方正仿宋_GBK" w:eastAsia="方正仿宋_GBK" w:hint="eastAsia"/>
        </w:rPr>
        <w:t>获资助团队牵头人因调离等原因不能继续履行职责时，所在学校应及时向教育厅提交调整的书面报告，经批准后继续实施。</w:t>
      </w:r>
    </w:p>
    <w:p w:rsidR="003376AA" w:rsidRDefault="003376AA" w:rsidP="00420423">
      <w:pPr>
        <w:spacing w:line="580" w:lineRule="exact"/>
        <w:ind w:firstLineChars="200" w:firstLine="640"/>
        <w:rPr>
          <w:rFonts w:ascii="方正黑体_GBK" w:eastAsia="方正黑体_GBK"/>
        </w:rPr>
      </w:pPr>
      <w:r>
        <w:rPr>
          <w:rFonts w:ascii="方正黑体_GBK" w:eastAsia="方正黑体_GBK" w:hint="eastAsia"/>
        </w:rPr>
        <w:t>六、参考选题</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w:t>
      </w:r>
      <w:r>
        <w:rPr>
          <w:rFonts w:ascii="方正仿宋_GBK" w:eastAsia="方正仿宋_GBK" w:hint="eastAsia"/>
        </w:rPr>
        <w:t>思想政治理论课课堂教学模式研究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2.</w:t>
      </w:r>
      <w:r>
        <w:rPr>
          <w:rFonts w:ascii="方正仿宋_GBK" w:eastAsia="方正仿宋_GBK" w:hint="eastAsia"/>
        </w:rPr>
        <w:t>思想政治理论</w:t>
      </w:r>
      <w:proofErr w:type="gramStart"/>
      <w:r>
        <w:rPr>
          <w:rFonts w:ascii="方正仿宋_GBK" w:eastAsia="方正仿宋_GBK" w:hint="eastAsia"/>
        </w:rPr>
        <w:t>课实践</w:t>
      </w:r>
      <w:proofErr w:type="gramEnd"/>
      <w:r>
        <w:rPr>
          <w:rFonts w:ascii="方正仿宋_GBK" w:eastAsia="方正仿宋_GBK" w:hint="eastAsia"/>
        </w:rPr>
        <w:t>教学研究</w:t>
      </w:r>
    </w:p>
    <w:p w:rsidR="003376AA" w:rsidRPr="00420423" w:rsidRDefault="003376AA" w:rsidP="00420423">
      <w:pPr>
        <w:spacing w:line="580" w:lineRule="exact"/>
        <w:ind w:firstLineChars="200" w:firstLine="640"/>
        <w:rPr>
          <w:rFonts w:ascii="方正仿宋_GBK" w:eastAsia="方正仿宋_GBK"/>
        </w:rPr>
      </w:pPr>
      <w:r w:rsidRPr="00420423">
        <w:rPr>
          <w:rFonts w:ascii="方正仿宋_GBK" w:eastAsia="方正仿宋_GBK"/>
        </w:rPr>
        <w:t>3.</w:t>
      </w:r>
      <w:r w:rsidRPr="00420423">
        <w:rPr>
          <w:rFonts w:ascii="方正仿宋_GBK" w:eastAsia="方正仿宋_GBK" w:hint="eastAsia"/>
        </w:rPr>
        <w:t>思想政治理论课考试考核办法研究</w:t>
      </w:r>
    </w:p>
    <w:p w:rsidR="003376AA" w:rsidRPr="00420423" w:rsidRDefault="003376AA" w:rsidP="00420423">
      <w:pPr>
        <w:spacing w:line="580" w:lineRule="exact"/>
        <w:ind w:firstLineChars="200" w:firstLine="640"/>
        <w:rPr>
          <w:rFonts w:ascii="方正仿宋_GBK" w:eastAsia="方正仿宋_GBK"/>
        </w:rPr>
      </w:pPr>
      <w:r w:rsidRPr="00420423">
        <w:rPr>
          <w:rFonts w:ascii="方正仿宋_GBK" w:eastAsia="方正仿宋_GBK"/>
        </w:rPr>
        <w:t>4.</w:t>
      </w:r>
      <w:r w:rsidRPr="00420423">
        <w:rPr>
          <w:rFonts w:ascii="方正仿宋_GBK" w:eastAsia="方正仿宋_GBK" w:hint="eastAsia"/>
        </w:rPr>
        <w:t>大学生思想政治理论</w:t>
      </w:r>
      <w:proofErr w:type="gramStart"/>
      <w:r w:rsidRPr="00420423">
        <w:rPr>
          <w:rFonts w:ascii="方正仿宋_GBK" w:eastAsia="方正仿宋_GBK" w:hint="eastAsia"/>
        </w:rPr>
        <w:t>课主题</w:t>
      </w:r>
      <w:proofErr w:type="gramEnd"/>
      <w:r w:rsidRPr="00420423">
        <w:rPr>
          <w:rFonts w:ascii="方正仿宋_GBK" w:eastAsia="方正仿宋_GBK" w:hint="eastAsia"/>
        </w:rPr>
        <w:t>学习平台建设</w:t>
      </w:r>
    </w:p>
    <w:p w:rsidR="003376AA" w:rsidRPr="00420423" w:rsidRDefault="003376AA" w:rsidP="00420423">
      <w:pPr>
        <w:spacing w:line="580" w:lineRule="exact"/>
        <w:ind w:firstLineChars="200" w:firstLine="640"/>
        <w:rPr>
          <w:rFonts w:ascii="方正仿宋_GBK" w:eastAsia="方正仿宋_GBK"/>
        </w:rPr>
      </w:pPr>
      <w:r w:rsidRPr="00420423">
        <w:rPr>
          <w:rFonts w:ascii="方正仿宋_GBK" w:eastAsia="方正仿宋_GBK"/>
        </w:rPr>
        <w:t>5.</w:t>
      </w:r>
      <w:r w:rsidRPr="00420423">
        <w:rPr>
          <w:rFonts w:ascii="方正仿宋_GBK" w:eastAsia="方正仿宋_GBK" w:hint="eastAsia"/>
        </w:rPr>
        <w:t>思想政治理论课教学科研文献共享资源库建设</w:t>
      </w:r>
    </w:p>
    <w:p w:rsidR="003376AA" w:rsidRPr="00420423" w:rsidRDefault="003376AA" w:rsidP="00420423">
      <w:pPr>
        <w:spacing w:line="580" w:lineRule="exact"/>
        <w:ind w:firstLineChars="200" w:firstLine="640"/>
        <w:rPr>
          <w:rFonts w:ascii="方正仿宋_GBK" w:eastAsia="方正仿宋_GBK"/>
        </w:rPr>
      </w:pPr>
      <w:r w:rsidRPr="00420423">
        <w:rPr>
          <w:rFonts w:ascii="方正仿宋_GBK" w:eastAsia="方正仿宋_GBK"/>
        </w:rPr>
        <w:t>6.</w:t>
      </w:r>
      <w:r w:rsidRPr="00420423">
        <w:rPr>
          <w:rFonts w:ascii="方正仿宋_GBK" w:eastAsia="方正仿宋_GBK" w:hint="eastAsia"/>
        </w:rPr>
        <w:t>思想政治理论课教材内容的表述方式研究</w:t>
      </w:r>
    </w:p>
    <w:p w:rsidR="003376AA" w:rsidRPr="00420423" w:rsidRDefault="003376AA" w:rsidP="00420423">
      <w:pPr>
        <w:spacing w:line="580" w:lineRule="exact"/>
        <w:ind w:firstLineChars="200" w:firstLine="640"/>
        <w:rPr>
          <w:rFonts w:ascii="方正仿宋_GBK" w:eastAsia="方正仿宋_GBK"/>
        </w:rPr>
      </w:pPr>
      <w:r w:rsidRPr="00420423">
        <w:rPr>
          <w:rFonts w:ascii="方正仿宋_GBK" w:eastAsia="方正仿宋_GBK"/>
        </w:rPr>
        <w:t>7.</w:t>
      </w:r>
      <w:r w:rsidRPr="00420423">
        <w:rPr>
          <w:rFonts w:ascii="方正仿宋_GBK" w:eastAsia="方正仿宋_GBK" w:hint="eastAsia"/>
        </w:rPr>
        <w:t>思想政治理论</w:t>
      </w:r>
      <w:proofErr w:type="gramStart"/>
      <w:r w:rsidRPr="00420423">
        <w:rPr>
          <w:rFonts w:ascii="方正仿宋_GBK" w:eastAsia="方正仿宋_GBK" w:hint="eastAsia"/>
        </w:rPr>
        <w:t>课网络</w:t>
      </w:r>
      <w:proofErr w:type="gramEnd"/>
      <w:r w:rsidRPr="00420423">
        <w:rPr>
          <w:rFonts w:ascii="方正仿宋_GBK" w:eastAsia="方正仿宋_GBK" w:hint="eastAsia"/>
        </w:rPr>
        <w:t>教学研究</w:t>
      </w:r>
    </w:p>
    <w:p w:rsidR="003376AA" w:rsidRDefault="003376AA" w:rsidP="00420423">
      <w:pPr>
        <w:spacing w:line="580" w:lineRule="exact"/>
        <w:ind w:firstLineChars="200" w:firstLine="640"/>
        <w:rPr>
          <w:rFonts w:ascii="方正仿宋_GBK" w:eastAsia="方正仿宋_GBK"/>
        </w:rPr>
      </w:pPr>
      <w:r w:rsidRPr="00420423">
        <w:rPr>
          <w:rFonts w:ascii="方正仿宋_GBK" w:eastAsia="方正仿宋_GBK"/>
        </w:rPr>
        <w:t>8.</w:t>
      </w:r>
      <w:r w:rsidRPr="00420423">
        <w:rPr>
          <w:rFonts w:ascii="方正仿宋_GBK" w:eastAsia="方正仿宋_GBK" w:hint="eastAsia"/>
        </w:rPr>
        <w:t>思想政治教育类优秀网络文章在科研成果统计职务评聘方面的激励机制研究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9.</w:t>
      </w:r>
      <w:r>
        <w:rPr>
          <w:rFonts w:ascii="方正仿宋_GBK" w:eastAsia="方正仿宋_GBK" w:hint="eastAsia"/>
        </w:rPr>
        <w:t>大学生理论骨干培育和理论社团建设研究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10.</w:t>
      </w:r>
      <w:r>
        <w:rPr>
          <w:rFonts w:ascii="方正仿宋_GBK" w:eastAsia="方正仿宋_GBK" w:hint="eastAsia"/>
        </w:rPr>
        <w:t>青年马克思主义者培养模式研究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11.</w:t>
      </w:r>
      <w:r>
        <w:rPr>
          <w:rFonts w:ascii="方正仿宋_GBK" w:eastAsia="方正仿宋_GBK" w:hint="eastAsia"/>
        </w:rPr>
        <w:t>思想政治理论课教师社会实践研究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lastRenderedPageBreak/>
        <w:t>12.</w:t>
      </w:r>
      <w:r>
        <w:rPr>
          <w:rFonts w:ascii="方正仿宋_GBK" w:eastAsia="方正仿宋_GBK" w:hint="eastAsia"/>
        </w:rPr>
        <w:t>整合思想政治理论课教师和辅导员队伍研究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13.</w:t>
      </w:r>
      <w:r>
        <w:rPr>
          <w:rFonts w:ascii="方正仿宋_GBK" w:eastAsia="方正仿宋_GBK" w:hint="eastAsia"/>
        </w:rPr>
        <w:t>思想政治理论课教师考核评价体系研究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14.</w:t>
      </w:r>
      <w:r>
        <w:rPr>
          <w:rFonts w:ascii="方正仿宋_GBK" w:eastAsia="方正仿宋_GBK" w:hint="eastAsia"/>
        </w:rPr>
        <w:t>大中小学</w:t>
      </w:r>
      <w:proofErr w:type="gramStart"/>
      <w:r>
        <w:rPr>
          <w:rFonts w:ascii="方正仿宋_GBK" w:eastAsia="方正仿宋_GBK" w:hint="eastAsia"/>
        </w:rPr>
        <w:t>思政课</w:t>
      </w:r>
      <w:proofErr w:type="gramEnd"/>
      <w:r>
        <w:rPr>
          <w:rFonts w:ascii="方正仿宋_GBK" w:eastAsia="方正仿宋_GBK" w:hint="eastAsia"/>
        </w:rPr>
        <w:t>一体化建设研究</w:t>
      </w:r>
    </w:p>
    <w:p w:rsidR="003376AA" w:rsidRDefault="003376AA" w:rsidP="00420423">
      <w:pPr>
        <w:spacing w:line="580" w:lineRule="exact"/>
        <w:ind w:firstLineChars="200" w:firstLine="640"/>
        <w:rPr>
          <w:rFonts w:ascii="方正仿宋_GBK" w:eastAsia="方正仿宋_GBK"/>
        </w:rPr>
      </w:pPr>
      <w:r>
        <w:rPr>
          <w:rFonts w:ascii="方正仿宋_GBK" w:eastAsia="方正仿宋_GBK"/>
        </w:rPr>
        <w:t>15.</w:t>
      </w:r>
      <w:r>
        <w:rPr>
          <w:rFonts w:ascii="方正仿宋_GBK" w:eastAsia="方正仿宋_GBK" w:hint="eastAsia"/>
        </w:rPr>
        <w:t>大中小学</w:t>
      </w:r>
      <w:proofErr w:type="gramStart"/>
      <w:r>
        <w:rPr>
          <w:rFonts w:ascii="方正仿宋_GBK" w:eastAsia="方正仿宋_GBK" w:hint="eastAsia"/>
        </w:rPr>
        <w:t>思政课</w:t>
      </w:r>
      <w:proofErr w:type="gramEnd"/>
      <w:r>
        <w:rPr>
          <w:rFonts w:ascii="方正仿宋_GBK" w:eastAsia="方正仿宋_GBK" w:hint="eastAsia"/>
        </w:rPr>
        <w:t>教师队伍协同机制研究</w:t>
      </w:r>
    </w:p>
    <w:p w:rsidR="003376AA" w:rsidRDefault="003376AA" w:rsidP="00420423">
      <w:pPr>
        <w:spacing w:line="580" w:lineRule="exact"/>
        <w:ind w:firstLineChars="200" w:firstLine="640"/>
        <w:rPr>
          <w:rFonts w:ascii="方正黑体_GBK" w:eastAsia="方正黑体_GBK"/>
        </w:rPr>
      </w:pPr>
      <w:r>
        <w:rPr>
          <w:rFonts w:ascii="方正黑体_GBK" w:eastAsia="方正黑体_GBK" w:hint="eastAsia"/>
        </w:rPr>
        <w:t>八、相关说明</w:t>
      </w:r>
    </w:p>
    <w:p w:rsidR="003376AA" w:rsidRDefault="003376AA" w:rsidP="00420423">
      <w:pPr>
        <w:spacing w:line="580" w:lineRule="exact"/>
        <w:ind w:firstLineChars="200" w:firstLine="640"/>
        <w:rPr>
          <w:rFonts w:ascii="方正仿宋_GBK" w:eastAsia="方正仿宋_GBK" w:hAnsi="方正仿宋_GBK" w:cs="方正仿宋_GBK"/>
        </w:rPr>
      </w:pPr>
      <w:r>
        <w:rPr>
          <w:rFonts w:ascii="方正仿宋_GBK" w:eastAsia="方正仿宋_GBK" w:hAnsi="方正仿宋_GBK" w:cs="方正仿宋_GBK"/>
        </w:rPr>
        <w:t>1.</w:t>
      </w:r>
      <w:r>
        <w:rPr>
          <w:rFonts w:ascii="方正仿宋_GBK" w:eastAsia="方正仿宋_GBK" w:hAnsi="方正仿宋_GBK" w:cs="方正仿宋_GBK" w:hint="eastAsia"/>
        </w:rPr>
        <w:t>项目申报负责人要承诺申报材料的真实性，引用的资源要注明来源，内容不侵犯他人的知识产权。</w:t>
      </w:r>
    </w:p>
    <w:p w:rsidR="003376AA" w:rsidRDefault="003376AA" w:rsidP="00420423">
      <w:pPr>
        <w:spacing w:line="580" w:lineRule="exact"/>
        <w:ind w:firstLineChars="200" w:firstLine="640"/>
        <w:rPr>
          <w:rFonts w:ascii="方正仿宋_GBK" w:eastAsia="方正仿宋_GBK" w:hAnsi="方正仿宋_GBK" w:cs="方正仿宋_GBK"/>
        </w:rPr>
      </w:pPr>
      <w:r>
        <w:rPr>
          <w:rFonts w:ascii="方正仿宋_GBK" w:eastAsia="方正仿宋_GBK" w:hAnsi="方正仿宋_GBK" w:cs="方正仿宋_GBK"/>
        </w:rPr>
        <w:t>2.</w:t>
      </w:r>
      <w:r>
        <w:rPr>
          <w:rFonts w:ascii="方正仿宋_GBK" w:eastAsia="方正仿宋_GBK" w:hAnsi="方正仿宋_GBK" w:cs="方正仿宋_GBK" w:hint="eastAsia"/>
        </w:rPr>
        <w:t>申报团队重点围绕《参考选题》设计项目，填写《高校思想政治理论课教学科研团队“择优支持”项目申报书》。</w:t>
      </w:r>
    </w:p>
    <w:p w:rsidR="003376AA" w:rsidRDefault="003376AA" w:rsidP="00420423">
      <w:pPr>
        <w:spacing w:line="580" w:lineRule="exact"/>
        <w:ind w:firstLineChars="200" w:firstLine="640"/>
        <w:rPr>
          <w:rFonts w:ascii="方正仿宋_GBK" w:eastAsia="方正仿宋_GBK" w:hAnsi="方正仿宋_GBK" w:cs="方正仿宋_GBK"/>
          <w:highlight w:val="yellow"/>
        </w:rPr>
      </w:pPr>
    </w:p>
    <w:p w:rsidR="003376AA" w:rsidRDefault="003376AA" w:rsidP="00420423">
      <w:pPr>
        <w:spacing w:line="580" w:lineRule="exact"/>
        <w:ind w:firstLineChars="200" w:firstLine="640"/>
        <w:rPr>
          <w:rFonts w:ascii="方正仿宋_GBK" w:eastAsia="方正仿宋_GBK" w:hAnsi="方正仿宋_GBK" w:cs="方正仿宋_GBK"/>
        </w:rPr>
      </w:pPr>
      <w:r>
        <w:rPr>
          <w:rFonts w:hint="eastAsia"/>
        </w:rPr>
        <w:t>附件：</w:t>
      </w:r>
      <w:r>
        <w:t>1.</w:t>
      </w:r>
      <w:r>
        <w:rPr>
          <w:rFonts w:ascii="方正仿宋_GBK" w:eastAsia="方正仿宋_GBK" w:hAnsi="方正仿宋_GBK" w:cs="方正仿宋_GBK" w:hint="eastAsia"/>
        </w:rPr>
        <w:t>高校思想政治理论课教学科研团队“择优支持”</w:t>
      </w:r>
    </w:p>
    <w:p w:rsidR="003376AA" w:rsidRDefault="003376AA" w:rsidP="00420423">
      <w:pPr>
        <w:spacing w:line="580" w:lineRule="exact"/>
        <w:ind w:firstLineChars="200" w:firstLine="640"/>
      </w:pPr>
      <w:r>
        <w:rPr>
          <w:rFonts w:ascii="方正仿宋_GBK" w:eastAsia="方正仿宋_GBK" w:hAnsi="方正仿宋_GBK" w:cs="方正仿宋_GBK"/>
        </w:rPr>
        <w:t xml:space="preserve">        </w:t>
      </w:r>
      <w:r>
        <w:rPr>
          <w:rFonts w:ascii="方正仿宋_GBK" w:eastAsia="方正仿宋_GBK" w:hAnsi="方正仿宋_GBK" w:cs="方正仿宋_GBK" w:hint="eastAsia"/>
        </w:rPr>
        <w:t>项目申报书</w:t>
      </w:r>
    </w:p>
    <w:p w:rsidR="003376AA" w:rsidRDefault="003376AA" w:rsidP="00446BF8">
      <w:pPr>
        <w:spacing w:line="580" w:lineRule="exact"/>
        <w:ind w:firstLineChars="200" w:firstLine="640"/>
        <w:rPr>
          <w:rFonts w:eastAsia="方正仿宋_GBK"/>
        </w:rPr>
      </w:pPr>
      <w:bookmarkStart w:id="0" w:name="_GoBack"/>
      <w:bookmarkEnd w:id="0"/>
    </w:p>
    <w:sectPr w:rsidR="003376AA" w:rsidSect="00B77AF7">
      <w:footerReference w:type="even" r:id="rId6"/>
      <w:footerReference w:type="default" r:id="rId7"/>
      <w:pgSz w:w="11906" w:h="16838" w:code="9"/>
      <w:pgMar w:top="2041" w:right="1531" w:bottom="1701" w:left="1531" w:header="851" w:footer="1134" w:gutter="0"/>
      <w:pgNumType w:fmt="numberInDash" w:start="12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BD9" w:rsidRDefault="00CE3BD9">
      <w:r>
        <w:separator/>
      </w:r>
    </w:p>
  </w:endnote>
  <w:endnote w:type="continuationSeparator" w:id="0">
    <w:p w:rsidR="00CE3BD9" w:rsidRDefault="00CE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6AA" w:rsidRDefault="003376AA" w:rsidP="00D22280">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376AA" w:rsidRDefault="003376A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6AA" w:rsidRPr="00B77AF7" w:rsidRDefault="003376AA" w:rsidP="00D22280">
    <w:pPr>
      <w:pStyle w:val="a3"/>
      <w:framePr w:wrap="around" w:vAnchor="text" w:hAnchor="margin" w:xAlign="center" w:y="1"/>
      <w:rPr>
        <w:rStyle w:val="a8"/>
        <w:rFonts w:ascii="方正仿宋_GBK" w:eastAsia="方正仿宋_GBK"/>
        <w:sz w:val="28"/>
        <w:szCs w:val="28"/>
      </w:rPr>
    </w:pPr>
    <w:r w:rsidRPr="00B77AF7">
      <w:rPr>
        <w:rStyle w:val="a8"/>
        <w:rFonts w:ascii="方正仿宋_GBK" w:eastAsia="方正仿宋_GBK"/>
        <w:sz w:val="28"/>
        <w:szCs w:val="28"/>
      </w:rPr>
      <w:fldChar w:fldCharType="begin"/>
    </w:r>
    <w:r w:rsidRPr="00B77AF7">
      <w:rPr>
        <w:rStyle w:val="a8"/>
        <w:rFonts w:ascii="方正仿宋_GBK" w:eastAsia="方正仿宋_GBK"/>
        <w:sz w:val="28"/>
        <w:szCs w:val="28"/>
      </w:rPr>
      <w:instrText xml:space="preserve">PAGE  </w:instrText>
    </w:r>
    <w:r w:rsidRPr="00B77AF7">
      <w:rPr>
        <w:rStyle w:val="a8"/>
        <w:rFonts w:ascii="方正仿宋_GBK" w:eastAsia="方正仿宋_GBK"/>
        <w:sz w:val="28"/>
        <w:szCs w:val="28"/>
      </w:rPr>
      <w:fldChar w:fldCharType="separate"/>
    </w:r>
    <w:r>
      <w:rPr>
        <w:rStyle w:val="a8"/>
        <w:rFonts w:ascii="方正仿宋_GBK" w:eastAsia="方正仿宋_GBK"/>
        <w:noProof/>
        <w:sz w:val="28"/>
        <w:szCs w:val="28"/>
      </w:rPr>
      <w:t>- 131 -</w:t>
    </w:r>
    <w:r w:rsidRPr="00B77AF7">
      <w:rPr>
        <w:rStyle w:val="a8"/>
        <w:rFonts w:ascii="方正仿宋_GBK" w:eastAsia="方正仿宋_GBK"/>
        <w:sz w:val="28"/>
        <w:szCs w:val="28"/>
      </w:rPr>
      <w:fldChar w:fldCharType="end"/>
    </w:r>
  </w:p>
  <w:p w:rsidR="003376AA" w:rsidRDefault="003376A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BD9" w:rsidRDefault="00CE3BD9">
      <w:r>
        <w:separator/>
      </w:r>
    </w:p>
  </w:footnote>
  <w:footnote w:type="continuationSeparator" w:id="0">
    <w:p w:rsidR="00CE3BD9" w:rsidRDefault="00CE3B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878EE"/>
    <w:rsid w:val="0014716A"/>
    <w:rsid w:val="00332781"/>
    <w:rsid w:val="003376AA"/>
    <w:rsid w:val="00420423"/>
    <w:rsid w:val="00446BF8"/>
    <w:rsid w:val="004D35FD"/>
    <w:rsid w:val="00510043"/>
    <w:rsid w:val="006C47E5"/>
    <w:rsid w:val="00724FBD"/>
    <w:rsid w:val="00767214"/>
    <w:rsid w:val="007878EE"/>
    <w:rsid w:val="009F38AB"/>
    <w:rsid w:val="00A64814"/>
    <w:rsid w:val="00B77AF7"/>
    <w:rsid w:val="00BB04F6"/>
    <w:rsid w:val="00CE3BD9"/>
    <w:rsid w:val="00D22280"/>
    <w:rsid w:val="00DD20E8"/>
    <w:rsid w:val="00E17D80"/>
    <w:rsid w:val="00EB0F90"/>
    <w:rsid w:val="00F11351"/>
    <w:rsid w:val="00F274B0"/>
    <w:rsid w:val="06DE189E"/>
    <w:rsid w:val="08F208A0"/>
    <w:rsid w:val="0EDF7BBE"/>
    <w:rsid w:val="133A65AA"/>
    <w:rsid w:val="27DE02FD"/>
    <w:rsid w:val="29FB2C84"/>
    <w:rsid w:val="36B04824"/>
    <w:rsid w:val="394D5CDB"/>
    <w:rsid w:val="3B427FDA"/>
    <w:rsid w:val="43B74FE9"/>
    <w:rsid w:val="43BE153D"/>
    <w:rsid w:val="4B292721"/>
    <w:rsid w:val="4CD832E3"/>
    <w:rsid w:val="5249166E"/>
    <w:rsid w:val="5FFD5F38"/>
    <w:rsid w:val="65497157"/>
    <w:rsid w:val="696008E5"/>
    <w:rsid w:val="71465410"/>
    <w:rsid w:val="77576DCC"/>
    <w:rsid w:val="79134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CE20DA"/>
  <w15:docId w15:val="{1FC73637-5296-4AAE-A314-5D97B9FE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716A"/>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4716A"/>
    <w:pPr>
      <w:tabs>
        <w:tab w:val="center" w:pos="4153"/>
        <w:tab w:val="right" w:pos="8306"/>
      </w:tabs>
      <w:snapToGrid w:val="0"/>
      <w:jc w:val="left"/>
    </w:pPr>
    <w:rPr>
      <w:rFonts w:ascii="Calibri" w:eastAsia="宋体" w:hAnsi="Calibri"/>
      <w:sz w:val="18"/>
      <w:szCs w:val="18"/>
    </w:rPr>
  </w:style>
  <w:style w:type="character" w:customStyle="1" w:styleId="a4">
    <w:name w:val="页脚 字符"/>
    <w:link w:val="a3"/>
    <w:uiPriority w:val="99"/>
    <w:semiHidden/>
    <w:locked/>
    <w:rsid w:val="0014716A"/>
    <w:rPr>
      <w:rFonts w:cs="Times New Roman"/>
      <w:sz w:val="18"/>
      <w:szCs w:val="18"/>
    </w:rPr>
  </w:style>
  <w:style w:type="paragraph" w:styleId="a5">
    <w:name w:val="header"/>
    <w:basedOn w:val="a"/>
    <w:link w:val="a6"/>
    <w:uiPriority w:val="99"/>
    <w:rsid w:val="0014716A"/>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a6">
    <w:name w:val="页眉 字符"/>
    <w:link w:val="a5"/>
    <w:uiPriority w:val="99"/>
    <w:semiHidden/>
    <w:locked/>
    <w:rsid w:val="0014716A"/>
    <w:rPr>
      <w:rFonts w:cs="Times New Roman"/>
      <w:sz w:val="18"/>
      <w:szCs w:val="18"/>
    </w:rPr>
  </w:style>
  <w:style w:type="character" w:styleId="a7">
    <w:name w:val="Hyperlink"/>
    <w:uiPriority w:val="99"/>
    <w:rsid w:val="0014716A"/>
    <w:rPr>
      <w:rFonts w:cs="Times New Roman"/>
      <w:color w:val="0000FF"/>
      <w:u w:val="single"/>
    </w:rPr>
  </w:style>
  <w:style w:type="character" w:styleId="a8">
    <w:name w:val="page number"/>
    <w:uiPriority w:val="99"/>
    <w:rsid w:val="00B77AF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446331769@qq.com</dc:creator>
  <cp:keywords/>
  <dc:description/>
  <cp:lastModifiedBy>谢 广觉</cp:lastModifiedBy>
  <cp:revision>7</cp:revision>
  <cp:lastPrinted>2019-11-21T00:52:00Z</cp:lastPrinted>
  <dcterms:created xsi:type="dcterms:W3CDTF">2019-09-24T02:39:00Z</dcterms:created>
  <dcterms:modified xsi:type="dcterms:W3CDTF">2019-12-18T01:57:00Z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