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861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附件1：</w:t>
      </w:r>
    </w:p>
    <w:p w14:paraId="7F2FF5B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  <w:lang w:val="en-US" w:eastAsia="zh-CN"/>
        </w:rPr>
        <w:t>2025年“新声代”校园歌手大赛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</w:rPr>
        <w:t>活动细则</w:t>
      </w:r>
    </w:p>
    <w:p w14:paraId="72485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一、</w:t>
      </w:r>
      <w:r>
        <w:rPr>
          <w:rFonts w:hint="default" w:ascii="Times New Roman" w:hAnsi="Times New Roman" w:eastAsia="方正仿宋_GB2312" w:cs="Times New Roman"/>
          <w:sz w:val="24"/>
          <w:szCs w:val="32"/>
          <w:lang w:val="en-US" w:eastAsia="zh-CN"/>
        </w:rPr>
        <w:t>活动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时间</w:t>
      </w:r>
    </w:p>
    <w:p w14:paraId="2241F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202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5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年1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月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—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1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月</w:t>
      </w:r>
    </w:p>
    <w:p w14:paraId="0010B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二、报名时间及方式</w:t>
      </w:r>
    </w:p>
    <w:p w14:paraId="50E99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1.线下报名：1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0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月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29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日——1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0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月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31日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于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北园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东区和西区校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园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户外宣传现场填表报名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。</w:t>
      </w:r>
    </w:p>
    <w:p w14:paraId="16569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2.线上报名：1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0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月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29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日——1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1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月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7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日QQ群线上报名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。</w:t>
      </w:r>
    </w:p>
    <w:p w14:paraId="308FF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3.报名咨询QQ群：</w:t>
      </w:r>
      <w:bookmarkStart w:id="0" w:name="_GoBack"/>
      <w:r>
        <w:rPr>
          <w:rFonts w:hint="default" w:ascii="Times New Roman" w:hAnsi="Times New Roman" w:eastAsia="方正仿宋_GB2312" w:cs="Times New Roman"/>
          <w:sz w:val="24"/>
          <w:szCs w:val="32"/>
        </w:rPr>
        <w:t>528738377</w:t>
      </w:r>
      <w:bookmarkEnd w:id="0"/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。</w:t>
      </w:r>
    </w:p>
    <w:p w14:paraId="02ED1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三、比赛内容及形式</w:t>
      </w:r>
    </w:p>
    <w:p w14:paraId="4EEFD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1.初赛：自我展示</w:t>
      </w:r>
    </w:p>
    <w:p w14:paraId="3FFF0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（1）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选手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依次进行自我介绍、清唱展示，每人限时一分半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。</w:t>
      </w:r>
    </w:p>
    <w:p w14:paraId="21D08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（2）鼓励选择或创作与爱国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主义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情怀相关的曲目。</w:t>
      </w:r>
    </w:p>
    <w:p w14:paraId="2A9AB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复赛：激烈角逐</w:t>
      </w:r>
    </w:p>
    <w:p w14:paraId="30B76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（1）按照抽签顺序，依次上台自我介绍以及展示，每人提前上交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演唱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曲目伴奏（mp3形式），要求完整演唱一首曲目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。</w:t>
      </w:r>
    </w:p>
    <w:p w14:paraId="4A3AB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（2）鼓励选择或创作与爱国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主义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情怀相关的曲目。</w:t>
      </w:r>
    </w:p>
    <w:p w14:paraId="6DC3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3.决赛：巅峰对决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（待定）</w:t>
      </w:r>
    </w:p>
    <w:p w14:paraId="4012D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第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一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部分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：选手对唱</w:t>
      </w:r>
    </w:p>
    <w:p w14:paraId="44FCF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比赛要求：决赛选手在复赛结束后自由选择搭档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进行两两组队（晋级的十名选手互相组队），前五名具有</w:t>
      </w:r>
      <w:r>
        <w:rPr>
          <w:rFonts w:hint="default" w:ascii="Times New Roman" w:hAnsi="Times New Roman" w:eastAsia="方正仿宋_GB2312" w:cs="Times New Roman"/>
          <w:sz w:val="24"/>
          <w:szCs w:val="32"/>
          <w:lang w:val="en-US" w:eastAsia="zh-CN"/>
        </w:rPr>
        <w:t>搭档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优先选择权，组合确定后随机抽取指定曲目进行表演。</w:t>
      </w:r>
    </w:p>
    <w:p w14:paraId="4A61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第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二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部分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：个人风采</w:t>
      </w:r>
    </w:p>
    <w:p w14:paraId="35012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比赛要求：自选曲目进行演唱，要求搭配背景视频（伴奏带剪进视频中），完整演唱一整首曲目。（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鼓励演唱抗战经典歌曲或原创红色主题作品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）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。</w:t>
      </w:r>
    </w:p>
    <w:p w14:paraId="4C83D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注意：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两部分的评分加在一起，则为选手的最终评分。</w:t>
      </w:r>
    </w:p>
    <w:p w14:paraId="02AB6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四、奖项设置</w:t>
      </w:r>
    </w:p>
    <w:p w14:paraId="68B94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  <w:lang w:val="en-US" w:eastAsia="zh-CN"/>
        </w:rPr>
        <w:t>1.冠、亚、季军各一名，颁发奖品、奖杯及证书。  </w:t>
      </w:r>
    </w:p>
    <w:p w14:paraId="6B463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  <w:lang w:val="en-US" w:eastAsia="zh-CN"/>
        </w:rPr>
        <w:t>2.校园十佳歌手，颁发奖杯及证书。</w:t>
      </w:r>
    </w:p>
    <w:p w14:paraId="68035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  <w:lang w:val="en-US" w:eastAsia="zh-CN"/>
        </w:rPr>
        <w:t>3.增设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2312" w:cs="Times New Roman"/>
          <w:sz w:val="24"/>
          <w:szCs w:val="32"/>
          <w:lang w:val="en-US" w:eastAsia="zh-CN"/>
        </w:rPr>
        <w:t>最佳主题演绎奖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2312" w:cs="Times New Roman"/>
          <w:sz w:val="24"/>
          <w:szCs w:val="32"/>
          <w:lang w:val="en-US" w:eastAsia="zh-CN"/>
        </w:rPr>
        <w:t>2名，表彰在主题上表现突出的选手。</w:t>
      </w:r>
    </w:p>
    <w:p w14:paraId="43748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  <w:lang w:val="en-US" w:eastAsia="zh-CN"/>
        </w:rPr>
        <w:t>五、注意事项</w:t>
      </w:r>
    </w:p>
    <w:p w14:paraId="7119B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  <w:lang w:val="en-US" w:eastAsia="zh-CN"/>
        </w:rPr>
        <w:t>1.参赛曲目内容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积极向上</w:t>
      </w:r>
      <w:r>
        <w:rPr>
          <w:rFonts w:hint="default" w:ascii="Times New Roman" w:hAnsi="Times New Roman" w:eastAsia="方正仿宋_GB2312" w:cs="Times New Roman"/>
          <w:sz w:val="24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能</w:t>
      </w:r>
      <w:r>
        <w:rPr>
          <w:rFonts w:hint="default" w:ascii="Times New Roman" w:hAnsi="Times New Roman" w:eastAsia="方正仿宋_GB2312" w:cs="Times New Roman"/>
          <w:sz w:val="24"/>
          <w:szCs w:val="32"/>
          <w:lang w:val="en-US" w:eastAsia="zh-CN"/>
        </w:rPr>
        <w:t>体现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出</w:t>
      </w:r>
      <w:r>
        <w:rPr>
          <w:rFonts w:hint="default" w:ascii="Times New Roman" w:hAnsi="Times New Roman" w:eastAsia="方正仿宋_GB2312" w:cs="Times New Roman"/>
          <w:sz w:val="24"/>
          <w:szCs w:val="32"/>
          <w:lang w:val="en-US" w:eastAsia="zh-CN"/>
        </w:rPr>
        <w:t>大学生蓬勃的青春朝气，展现新时代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昂扬向上的大学生风貌</w:t>
      </w:r>
      <w:r>
        <w:rPr>
          <w:rFonts w:hint="default" w:ascii="Times New Roman" w:hAnsi="Times New Roman" w:eastAsia="方正仿宋_GB2312" w:cs="Times New Roman"/>
          <w:sz w:val="24"/>
          <w:szCs w:val="32"/>
          <w:lang w:val="en-US" w:eastAsia="zh-CN"/>
        </w:rPr>
        <w:t>。</w:t>
      </w:r>
    </w:p>
    <w:p w14:paraId="2C3A1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  <w:lang w:val="en-US" w:eastAsia="zh-CN"/>
        </w:rPr>
        <w:t>2.参赛曲目表现形式不限（合唱除外），美声、民族、通俗均可，戏曲种类不限。</w:t>
      </w:r>
    </w:p>
    <w:p w14:paraId="555B5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  <w:lang w:val="en-US" w:eastAsia="zh-CN"/>
        </w:rPr>
        <w:t>3.参赛所需伴奏、服饰、道具、化妆等由选手自备，音视频等比赛所需资料需提前交至主办方。</w:t>
      </w:r>
    </w:p>
    <w:p w14:paraId="5F5B5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  <w:lang w:val="en-US" w:eastAsia="zh-CN"/>
        </w:rPr>
        <w:t>4.大赛联系人：石悦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悦，</w:t>
      </w:r>
      <w:r>
        <w:rPr>
          <w:rFonts w:hint="default" w:ascii="Times New Roman" w:hAnsi="Times New Roman" w:eastAsia="方正仿宋_GB2312" w:cs="Times New Roman"/>
          <w:sz w:val="24"/>
          <w:szCs w:val="32"/>
          <w:lang w:val="en-US" w:eastAsia="zh-CN"/>
        </w:rPr>
        <w:t>QQ：430242279，电话：18324887590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。</w:t>
      </w:r>
    </w:p>
    <w:p w14:paraId="06D66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5.未尽事宜，另行通知。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0EA0A35C-A6D4-4AEC-A18E-5B67CF17B7B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CC3F5AC-304F-4665-A9FE-4BCF18D041B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642D47A-40BF-41B2-99AF-991D891772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45831"/>
    <w:rsid w:val="1E5E4284"/>
    <w:rsid w:val="3AB6680E"/>
    <w:rsid w:val="6D4B6FAA"/>
    <w:rsid w:val="78C3642C"/>
    <w:rsid w:val="7AED10D1"/>
    <w:rsid w:val="7D180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680</Words>
  <Characters>746</Characters>
  <Lines>0</Lines>
  <Paragraphs>0</Paragraphs>
  <TotalTime>2</TotalTime>
  <ScaleCrop>false</ScaleCrop>
  <LinksUpToDate>false</LinksUpToDate>
  <CharactersWithSpaces>748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2025-10-21T17:41:00Z</dcterms:created>
  <dc:creator>iPhone</dc:creator>
  <cp:lastModifiedBy>张雪琳</cp:lastModifiedBy>
  <dcterms:modified xsi:type="dcterms:W3CDTF">2025-10-27T09:39:39Z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764A2A51944B44068194A09A3B3D6877_13</vt:lpwstr>
  </property>
  <property fmtid="{D5CDD505-2E9C-101B-9397-08002B2CF9AE}" pid="4" name="KSOTemplateDocerSaveRecord">
    <vt:lpwstr>eyJoZGlkIjoiMzEwNTM5NzYwMDRjMzkwZTVkZjY2ODkwMGIxNGU0OTUiLCJ1c2VySWQiOiIyMDI2NjU3NzQifQ==</vt:lpwstr>
  </property>
</Properties>
</file>